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0582" w:rsidRDefault="003F0582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Ind w:w="-25" w:type="dxa"/>
        <w:tblLayout w:type="fixed"/>
        <w:tblLook w:val="0000"/>
      </w:tblPr>
      <w:tblGrid>
        <w:gridCol w:w="9739"/>
      </w:tblGrid>
      <w:tr w:rsidR="003F0582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3828"/>
              <w:gridCol w:w="1759"/>
              <w:gridCol w:w="3886"/>
            </w:tblGrid>
            <w:tr w:rsidR="003F0582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3F0582" w:rsidRDefault="003F05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3F0582" w:rsidRDefault="003F05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582" w:rsidRDefault="002A71BC">
                  <w:pPr>
                    <w:snapToGrid w:val="0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935" distR="114935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19050" t="0" r="0" b="0"/>
                        <wp:wrapTight wrapText="bothSides">
                          <wp:wrapPolygon edited="0">
                            <wp:start x="-689" y="0"/>
                            <wp:lineTo x="-689" y="20886"/>
                            <wp:lineTo x="21370" y="20886"/>
                            <wp:lineTo x="21370" y="0"/>
                            <wp:lineTo x="-689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F0582" w:rsidRDefault="003F05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 СЕЛЬСКОГО ПОСЕЛЕНИЯ НОВОНАДЕЖДИНСКИЙ СЕЛЬСОВЕТ</w:t>
                  </w:r>
                </w:p>
                <w:p w:rsidR="003F0582" w:rsidRDefault="003F05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3F0582" w:rsidRDefault="003F05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0582" w:rsidRDefault="003F0582"/>
        </w:tc>
      </w:tr>
    </w:tbl>
    <w:p w:rsidR="003F0582" w:rsidRDefault="00BB4C35">
      <w:r>
        <w:t xml:space="preserve">                                                                                                                       ПРОЕКТ</w:t>
      </w:r>
    </w:p>
    <w:p w:rsidR="003F0582" w:rsidRDefault="003F0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ПОСТАНОВЛЕНИЕ</w:t>
      </w:r>
    </w:p>
    <w:p w:rsidR="003F0582" w:rsidRDefault="00BB4C35">
      <w:pPr>
        <w:rPr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3F0582">
        <w:rPr>
          <w:sz w:val="28"/>
          <w:szCs w:val="28"/>
        </w:rPr>
        <w:t xml:space="preserve">  20</w:t>
      </w:r>
      <w:r w:rsidR="00E55355">
        <w:rPr>
          <w:sz w:val="28"/>
          <w:szCs w:val="28"/>
        </w:rPr>
        <w:t>2</w:t>
      </w:r>
      <w:r w:rsidR="00396816">
        <w:rPr>
          <w:sz w:val="28"/>
          <w:szCs w:val="28"/>
        </w:rPr>
        <w:t>1</w:t>
      </w:r>
      <w:r w:rsidR="00734B5D">
        <w:rPr>
          <w:sz w:val="28"/>
          <w:szCs w:val="28"/>
        </w:rPr>
        <w:t xml:space="preserve"> </w:t>
      </w:r>
      <w:proofErr w:type="spellStart"/>
      <w:r w:rsidR="00734B5D">
        <w:rPr>
          <w:sz w:val="28"/>
          <w:szCs w:val="28"/>
        </w:rPr>
        <w:t>й</w:t>
      </w:r>
      <w:proofErr w:type="spellEnd"/>
      <w:r w:rsidR="00734B5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</w:t>
      </w:r>
      <w:r w:rsidR="003F0582">
        <w:rPr>
          <w:sz w:val="28"/>
          <w:szCs w:val="28"/>
        </w:rPr>
        <w:t xml:space="preserve"> </w:t>
      </w:r>
      <w:r w:rsidR="003F058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____</w:t>
      </w:r>
      <w:r w:rsidR="003F0582">
        <w:rPr>
          <w:b/>
          <w:sz w:val="28"/>
          <w:szCs w:val="28"/>
        </w:rPr>
        <w:t xml:space="preserve">                </w:t>
      </w:r>
      <w:r w:rsidR="00734B5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_____________</w:t>
      </w:r>
      <w:r w:rsidR="003F0582">
        <w:rPr>
          <w:sz w:val="28"/>
          <w:szCs w:val="28"/>
        </w:rPr>
        <w:t>20</w:t>
      </w:r>
      <w:r w:rsidR="00E55355">
        <w:rPr>
          <w:sz w:val="28"/>
          <w:szCs w:val="28"/>
        </w:rPr>
        <w:t>2</w:t>
      </w:r>
      <w:r w:rsidR="00396816">
        <w:rPr>
          <w:sz w:val="28"/>
          <w:szCs w:val="28"/>
        </w:rPr>
        <w:t>1</w:t>
      </w:r>
      <w:r w:rsidR="003F0582">
        <w:rPr>
          <w:sz w:val="28"/>
          <w:szCs w:val="28"/>
        </w:rPr>
        <w:t xml:space="preserve"> г.</w:t>
      </w:r>
    </w:p>
    <w:p w:rsidR="00094F04" w:rsidRDefault="00094F04">
      <w:pPr>
        <w:rPr>
          <w:sz w:val="28"/>
          <w:szCs w:val="28"/>
        </w:rPr>
      </w:pPr>
    </w:p>
    <w:p w:rsidR="002A71BC" w:rsidRPr="008D7D91" w:rsidRDefault="002A71BC" w:rsidP="002A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</w:t>
      </w:r>
      <w:r w:rsidR="00AA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Новонадеждинский сельсовет</w:t>
      </w:r>
    </w:p>
    <w:p w:rsidR="002A71BC" w:rsidRPr="008D7D91" w:rsidRDefault="002A71BC" w:rsidP="002A71B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Благовещенский район</w:t>
      </w:r>
    </w:p>
    <w:p w:rsidR="002A71BC" w:rsidRPr="008D7D91" w:rsidRDefault="002A71BC" w:rsidP="002A71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2A71BC" w:rsidRP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2A71BC" w:rsidRPr="002A71BC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>ПОСТАНОВЛЯЕТ:</w:t>
      </w:r>
    </w:p>
    <w:p w:rsidR="002A71BC" w:rsidRPr="002A71BC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 </w:t>
      </w:r>
      <w:r w:rsidRPr="002A71BC">
        <w:rPr>
          <w:bCs/>
          <w:color w:val="000000" w:themeColor="text1"/>
          <w:sz w:val="28"/>
          <w:szCs w:val="28"/>
        </w:rPr>
        <w:t xml:space="preserve">на территории </w:t>
      </w:r>
      <w:r>
        <w:rPr>
          <w:bCs/>
          <w:color w:val="000000" w:themeColor="text1"/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</w:t>
      </w:r>
      <w:r w:rsidR="00466784">
        <w:rPr>
          <w:bCs/>
          <w:color w:val="000000" w:themeColor="text1"/>
          <w:sz w:val="28"/>
          <w:szCs w:val="28"/>
        </w:rPr>
        <w:t>».</w:t>
      </w:r>
    </w:p>
    <w:p w:rsidR="002A71BC" w:rsidRPr="002A71BC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</w:t>
      </w:r>
      <w:r w:rsidR="00777DE8">
        <w:rPr>
          <w:color w:val="000000" w:themeColor="text1"/>
          <w:sz w:val="28"/>
          <w:szCs w:val="28"/>
        </w:rPr>
        <w:t>обнародования)</w:t>
      </w:r>
      <w:r w:rsidRPr="002A71BC">
        <w:rPr>
          <w:color w:val="000000" w:themeColor="text1"/>
          <w:sz w:val="28"/>
          <w:szCs w:val="28"/>
        </w:rPr>
        <w:t>.</w:t>
      </w:r>
    </w:p>
    <w:p w:rsidR="002A71BC" w:rsidRP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 xml:space="preserve">3. </w:t>
      </w:r>
      <w:r w:rsidR="00BB4C35" w:rsidRPr="00BB4C35">
        <w:rPr>
          <w:sz w:val="28"/>
          <w:szCs w:val="28"/>
        </w:rPr>
        <w:t>Настоящее постановление</w:t>
      </w:r>
      <w:r w:rsidR="00BB4C35" w:rsidRPr="00BB4C35">
        <w:rPr>
          <w:sz w:val="28"/>
          <w:szCs w:val="28"/>
          <w:lang w:val="be-BY"/>
        </w:rPr>
        <w:t xml:space="preserve"> разместить</w:t>
      </w:r>
      <w:r w:rsidR="00BB4C35" w:rsidRPr="00BB4C35">
        <w:rPr>
          <w:sz w:val="28"/>
          <w:szCs w:val="28"/>
        </w:rPr>
        <w:t xml:space="preserve"> </w:t>
      </w:r>
      <w:r w:rsidR="00BB4C35" w:rsidRPr="00BB4C35">
        <w:rPr>
          <w:sz w:val="28"/>
          <w:szCs w:val="28"/>
          <w:lang w:val="be-BY"/>
        </w:rPr>
        <w:t xml:space="preserve">на официальном сайте Администарции сельского поселения Новонадеждинский сельсовет муниципального района Благовещенский район Республики Башкортостан в сети </w:t>
      </w:r>
      <w:r w:rsidR="00BB4C35" w:rsidRPr="00BB4C35">
        <w:rPr>
          <w:sz w:val="28"/>
          <w:szCs w:val="28"/>
        </w:rPr>
        <w:t>«</w:t>
      </w:r>
      <w:r w:rsidR="00BB4C35" w:rsidRPr="00BB4C35">
        <w:rPr>
          <w:sz w:val="28"/>
          <w:szCs w:val="28"/>
          <w:lang w:val="be-BY"/>
        </w:rPr>
        <w:t>Интернет</w:t>
      </w:r>
      <w:r w:rsidR="00BB4C35" w:rsidRPr="00BB4C35">
        <w:rPr>
          <w:sz w:val="28"/>
          <w:szCs w:val="28"/>
        </w:rPr>
        <w:t>»</w:t>
      </w:r>
      <w:r w:rsidR="00BB4C35" w:rsidRPr="00BB4C35">
        <w:rPr>
          <w:sz w:val="28"/>
          <w:szCs w:val="28"/>
          <w:lang w:val="be-BY"/>
        </w:rPr>
        <w:t>.</w:t>
      </w:r>
    </w:p>
    <w:p w:rsidR="002A71BC" w:rsidRP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71BC">
        <w:rPr>
          <w:color w:val="000000" w:themeColor="text1"/>
          <w:sz w:val="28"/>
          <w:szCs w:val="28"/>
        </w:rPr>
        <w:t xml:space="preserve">4. Контроль за исполнением настоящего постановления </w:t>
      </w:r>
      <w:r w:rsidR="00551783">
        <w:rPr>
          <w:color w:val="000000" w:themeColor="text1"/>
          <w:sz w:val="28"/>
          <w:szCs w:val="28"/>
        </w:rPr>
        <w:t>оставляя</w:t>
      </w:r>
      <w:r w:rsidR="00AA27BE">
        <w:rPr>
          <w:color w:val="000000" w:themeColor="text1"/>
          <w:sz w:val="28"/>
          <w:szCs w:val="28"/>
        </w:rPr>
        <w:t xml:space="preserve"> за собой</w:t>
      </w:r>
    </w:p>
    <w:p w:rsidR="002A71BC" w:rsidRPr="002A71BC" w:rsidRDefault="002A71BC" w:rsidP="002A71BC">
      <w:pPr>
        <w:ind w:firstLine="851"/>
        <w:jc w:val="both"/>
        <w:rPr>
          <w:color w:val="000000" w:themeColor="text1"/>
          <w:sz w:val="28"/>
          <w:szCs w:val="28"/>
        </w:rPr>
      </w:pPr>
    </w:p>
    <w:p w:rsidR="002A71BC" w:rsidRDefault="002A71BC" w:rsidP="00C210D4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                                              Н.П. Акимкин</w:t>
      </w:r>
    </w:p>
    <w:p w:rsidR="00BB4C35" w:rsidRDefault="00BB4C35" w:rsidP="00C210D4">
      <w:pPr>
        <w:autoSpaceDE w:val="0"/>
        <w:autoSpaceDN w:val="0"/>
        <w:adjustRightInd w:val="0"/>
        <w:ind w:firstLine="709"/>
        <w:outlineLvl w:val="0"/>
        <w:rPr>
          <w:color w:val="000000" w:themeColor="text1"/>
          <w:sz w:val="28"/>
          <w:szCs w:val="28"/>
        </w:rPr>
      </w:pPr>
    </w:p>
    <w:p w:rsidR="00BB4C35" w:rsidRPr="00C210D4" w:rsidRDefault="00BB4C35" w:rsidP="00C210D4">
      <w:pPr>
        <w:autoSpaceDE w:val="0"/>
        <w:autoSpaceDN w:val="0"/>
        <w:adjustRightInd w:val="0"/>
        <w:ind w:firstLine="709"/>
        <w:outlineLvl w:val="0"/>
        <w:rPr>
          <w:b/>
          <w:bCs/>
          <w:color w:val="000000" w:themeColor="text1"/>
          <w:sz w:val="28"/>
          <w:szCs w:val="28"/>
        </w:rPr>
      </w:pPr>
    </w:p>
    <w:p w:rsidR="00C210D4" w:rsidRDefault="002A71BC" w:rsidP="00C210D4">
      <w:pPr>
        <w:tabs>
          <w:tab w:val="left" w:pos="7425"/>
        </w:tabs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Утвержден</w:t>
      </w:r>
    </w:p>
    <w:p w:rsidR="002A71BC" w:rsidRPr="008D7D91" w:rsidRDefault="002A71BC" w:rsidP="00C210D4">
      <w:pPr>
        <w:tabs>
          <w:tab w:val="left" w:pos="7425"/>
        </w:tabs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Постановлением  </w:t>
      </w:r>
      <w:r w:rsidR="00C210D4">
        <w:rPr>
          <w:b/>
          <w:color w:val="000000" w:themeColor="text1"/>
        </w:rPr>
        <w:t>а</w:t>
      </w:r>
      <w:r w:rsidRPr="008D7D91">
        <w:rPr>
          <w:b/>
          <w:color w:val="000000" w:themeColor="text1"/>
        </w:rPr>
        <w:t>дминистрации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сельского поселения 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Новонадеждинский сельсовет 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муниципального </w:t>
      </w:r>
    </w:p>
    <w:p w:rsidR="00C210D4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района Благовещенский район </w:t>
      </w:r>
    </w:p>
    <w:p w:rsidR="002A71BC" w:rsidRPr="008D7D91" w:rsidRDefault="00C210D4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Республики Башкортостан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 ____________20__года № ___</w:t>
      </w:r>
    </w:p>
    <w:p w:rsidR="002A71BC" w:rsidRPr="008D7D91" w:rsidRDefault="002A71BC" w:rsidP="002A71BC">
      <w:pPr>
        <w:widowControl w:val="0"/>
        <w:contextualSpacing/>
        <w:jc w:val="center"/>
        <w:rPr>
          <w:b/>
          <w:color w:val="000000" w:themeColor="text1"/>
        </w:rPr>
      </w:pPr>
    </w:p>
    <w:p w:rsidR="002245F5" w:rsidRPr="008D7D91" w:rsidRDefault="002245F5" w:rsidP="002245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 на территории</w:t>
      </w:r>
      <w:r w:rsidR="00AA2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Новонадеждинский сельсовет</w:t>
      </w:r>
    </w:p>
    <w:p w:rsidR="002245F5" w:rsidRPr="008D7D91" w:rsidRDefault="002245F5" w:rsidP="002245F5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Благовещенский район</w:t>
      </w:r>
    </w:p>
    <w:p w:rsidR="002245F5" w:rsidRPr="008D7D91" w:rsidRDefault="002245F5" w:rsidP="002245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A71BC" w:rsidRPr="00466784" w:rsidRDefault="002A71BC" w:rsidP="002245F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1.1. </w:t>
      </w:r>
      <w:proofErr w:type="gramStart"/>
      <w:r w:rsidRPr="00466784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«Предоставление разрешения на осуществление  земляных работ»  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</w:t>
      </w:r>
      <w:r w:rsidR="00AA27BE">
        <w:rPr>
          <w:color w:val="000000" w:themeColor="text1"/>
          <w:sz w:val="28"/>
          <w:szCs w:val="28"/>
        </w:rPr>
        <w:t xml:space="preserve">на территории сельского поселения Новонадеждинский сельсовет муниципального района Благовещенского района Республики Башкортостан </w:t>
      </w:r>
      <w:r w:rsidRPr="00466784">
        <w:rPr>
          <w:color w:val="000000" w:themeColor="text1"/>
          <w:sz w:val="28"/>
          <w:szCs w:val="28"/>
        </w:rPr>
        <w:t xml:space="preserve"> (далее – Административный регламент);</w:t>
      </w:r>
      <w:proofErr w:type="gramEnd"/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1.1.2. Проведение земляных работ на земельных участках осуществляется в соответствии с Земельным </w:t>
      </w:r>
      <w:hyperlink r:id="rId8" w:history="1">
        <w:r w:rsidRPr="00466784">
          <w:rPr>
            <w:color w:val="000000" w:themeColor="text1"/>
            <w:sz w:val="28"/>
            <w:szCs w:val="28"/>
          </w:rPr>
          <w:t>кодексом</w:t>
        </w:r>
      </w:hyperlink>
      <w:r w:rsidRPr="00466784">
        <w:rPr>
          <w:color w:val="000000" w:themeColor="text1"/>
          <w:sz w:val="28"/>
          <w:szCs w:val="28"/>
        </w:rPr>
        <w:t xml:space="preserve"> Российской Федерации, по целевому назначению земельного участка - земли населенных пунктов;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1.1.3. Разрешение на осуществление земляных работ выдается при   производстве следующих видах работ: _________________________________</w:t>
      </w:r>
      <w:r w:rsidRPr="00466784">
        <w:rPr>
          <w:rStyle w:val="afe"/>
          <w:color w:val="000000" w:themeColor="text1"/>
          <w:sz w:val="28"/>
          <w:szCs w:val="28"/>
        </w:rPr>
        <w:footnoteReference w:id="1"/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A71BC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466784" w:rsidRDefault="00466784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466784" w:rsidRDefault="00466784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466784" w:rsidRPr="008D7D91" w:rsidRDefault="00466784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1.2.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0" w:name="Par20"/>
      <w:bookmarkEnd w:id="0"/>
      <w:r w:rsidRPr="00466784">
        <w:rPr>
          <w:b/>
          <w:b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Администрации </w:t>
      </w:r>
      <w:r w:rsidR="00C210D4">
        <w:rPr>
          <w:rFonts w:eastAsia="Calibri"/>
          <w:color w:val="000000" w:themeColor="text1"/>
          <w:sz w:val="28"/>
          <w:szCs w:val="28"/>
        </w:rPr>
        <w:t>сельского поселения Новонадеждинский сельсовет муниципального района Благовещенский район Республики Башкортостан  (далее – Администрация</w:t>
      </w:r>
      <w:proofErr w:type="gramStart"/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>)</w:t>
      </w:r>
      <w:proofErr w:type="gramEnd"/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– </w:t>
      </w:r>
      <w:r w:rsidRPr="00466784">
        <w:rPr>
          <w:color w:val="000000" w:themeColor="text1"/>
          <w:sz w:val="28"/>
          <w:szCs w:val="28"/>
        </w:rPr>
        <w:t>многофункциональный центр); по телефону в Админ</w:t>
      </w:r>
      <w:r w:rsidR="00C210D4">
        <w:rPr>
          <w:color w:val="000000" w:themeColor="text1"/>
          <w:sz w:val="28"/>
          <w:szCs w:val="28"/>
        </w:rPr>
        <w:t xml:space="preserve">истрации </w:t>
      </w:r>
      <w:r w:rsidRPr="00466784"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:rsidR="002A71BC" w:rsidRPr="00466784" w:rsidRDefault="002A71BC" w:rsidP="002A71B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466784">
          <w:rPr>
            <w:rStyle w:val="af4"/>
            <w:color w:val="000000" w:themeColor="text1"/>
            <w:sz w:val="28"/>
            <w:szCs w:val="28"/>
          </w:rPr>
          <w:t>www.gosuslugi.bashkortostan.ru</w:t>
        </w:r>
      </w:hyperlink>
      <w:r w:rsidRPr="00466784">
        <w:rPr>
          <w:color w:val="000000" w:themeColor="text1"/>
          <w:sz w:val="28"/>
          <w:szCs w:val="28"/>
        </w:rPr>
        <w:t>) (далее – РПГУ);</w:t>
      </w:r>
    </w:p>
    <w:p w:rsidR="002A71BC" w:rsidRPr="00466784" w:rsidRDefault="002A71BC" w:rsidP="002A71B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 официальном сайте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 в информационно-телекоммуникационной сети Интернет </w:t>
      </w:r>
      <w:r w:rsidR="00C210D4" w:rsidRPr="00C210D4">
        <w:rPr>
          <w:color w:val="000000" w:themeColor="text1"/>
          <w:sz w:val="28"/>
          <w:szCs w:val="28"/>
          <w:lang w:val="en-US"/>
        </w:rPr>
        <w:t>https</w:t>
      </w:r>
      <w:r w:rsidR="00C210D4" w:rsidRPr="00C210D4">
        <w:rPr>
          <w:color w:val="000000" w:themeColor="text1"/>
          <w:sz w:val="28"/>
          <w:szCs w:val="28"/>
        </w:rPr>
        <w:t>://</w:t>
      </w:r>
      <w:r w:rsidR="00C210D4" w:rsidRPr="00C210D4">
        <w:rPr>
          <w:color w:val="000000" w:themeColor="text1"/>
          <w:sz w:val="28"/>
          <w:szCs w:val="28"/>
          <w:lang w:val="en-US"/>
        </w:rPr>
        <w:t>novonadezhdino</w:t>
      </w:r>
      <w:r w:rsidR="00C210D4" w:rsidRPr="00C210D4">
        <w:rPr>
          <w:color w:val="000000" w:themeColor="text1"/>
          <w:sz w:val="28"/>
          <w:szCs w:val="28"/>
        </w:rPr>
        <w:t>-</w:t>
      </w:r>
      <w:r w:rsidR="00C210D4" w:rsidRPr="00C210D4">
        <w:rPr>
          <w:color w:val="000000" w:themeColor="text1"/>
          <w:sz w:val="28"/>
          <w:szCs w:val="28"/>
          <w:lang w:val="en-US"/>
        </w:rPr>
        <w:t>blagrb</w:t>
      </w:r>
      <w:r w:rsidR="00C210D4" w:rsidRPr="00C210D4">
        <w:rPr>
          <w:color w:val="000000" w:themeColor="text1"/>
          <w:sz w:val="28"/>
          <w:szCs w:val="28"/>
        </w:rPr>
        <w:t>.</w:t>
      </w:r>
      <w:r w:rsidR="00C210D4" w:rsidRPr="00C210D4">
        <w:rPr>
          <w:color w:val="000000" w:themeColor="text1"/>
          <w:sz w:val="28"/>
          <w:szCs w:val="28"/>
          <w:lang w:val="en-US"/>
        </w:rPr>
        <w:t>ru</w:t>
      </w:r>
      <w:r w:rsidR="00C210D4" w:rsidRPr="00C210D4">
        <w:rPr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(далее </w:t>
      </w:r>
      <w:r w:rsidRPr="00466784">
        <w:rPr>
          <w:bCs/>
          <w:color w:val="000000" w:themeColor="text1"/>
          <w:sz w:val="28"/>
          <w:szCs w:val="28"/>
        </w:rPr>
        <w:t>–</w:t>
      </w:r>
      <w:r w:rsidRPr="00466784">
        <w:rPr>
          <w:color w:val="000000" w:themeColor="text1"/>
          <w:sz w:val="28"/>
          <w:szCs w:val="28"/>
        </w:rPr>
        <w:t xml:space="preserve"> официальный сайт);  </w:t>
      </w:r>
    </w:p>
    <w:p w:rsidR="002A71BC" w:rsidRPr="00466784" w:rsidRDefault="002A71BC" w:rsidP="002A71BC">
      <w:pPr>
        <w:widowControl w:val="0"/>
        <w:numPr>
          <w:ilvl w:val="2"/>
          <w:numId w:val="15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посредством размещения информации на информационных стендах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или многофункционального центра;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адресов Админист</w:t>
      </w:r>
      <w:r w:rsidR="00C210D4">
        <w:rPr>
          <w:color w:val="000000" w:themeColor="text1"/>
          <w:sz w:val="28"/>
          <w:szCs w:val="28"/>
        </w:rPr>
        <w:t xml:space="preserve">рации </w:t>
      </w:r>
      <w:r w:rsidRPr="00466784">
        <w:rPr>
          <w:color w:val="000000" w:themeColor="text1"/>
          <w:sz w:val="28"/>
          <w:szCs w:val="28"/>
        </w:rPr>
        <w:t xml:space="preserve">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справочной информации о работе Админи</w:t>
      </w:r>
      <w:r w:rsidR="00C210D4">
        <w:rPr>
          <w:color w:val="000000" w:themeColor="text1"/>
          <w:sz w:val="28"/>
          <w:szCs w:val="28"/>
        </w:rPr>
        <w:t>страции,</w:t>
      </w:r>
      <w:r w:rsidRPr="00466784">
        <w:rPr>
          <w:color w:val="000000" w:themeColor="text1"/>
          <w:sz w:val="28"/>
          <w:szCs w:val="28"/>
        </w:rPr>
        <w:t xml:space="preserve"> (структурно</w:t>
      </w:r>
      <w:r w:rsidR="00C210D4">
        <w:rPr>
          <w:color w:val="000000" w:themeColor="text1"/>
          <w:sz w:val="28"/>
          <w:szCs w:val="28"/>
        </w:rPr>
        <w:t>го подразделения Администрации</w:t>
      </w:r>
      <w:proofErr w:type="gramStart"/>
      <w:r w:rsidR="00C210D4">
        <w:rPr>
          <w:color w:val="000000" w:themeColor="text1"/>
          <w:sz w:val="28"/>
          <w:szCs w:val="28"/>
        </w:rPr>
        <w:t xml:space="preserve"> )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документов, необходимых для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1.6. При устном обращении заявителя (лично или по телефону) должностное лицо 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66784">
        <w:rPr>
          <w:color w:val="000000" w:themeColor="text1"/>
          <w:sz w:val="28"/>
          <w:szCs w:val="28"/>
        </w:rPr>
        <w:t>обратившихся</w:t>
      </w:r>
      <w:proofErr w:type="gramEnd"/>
      <w:r w:rsidRPr="00466784">
        <w:rPr>
          <w:color w:val="000000" w:themeColor="text1"/>
          <w:sz w:val="28"/>
          <w:szCs w:val="28"/>
        </w:rPr>
        <w:t xml:space="preserve">                 по интересующим вопросам.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Если должностное лицо  Админис</w:t>
      </w:r>
      <w:r w:rsidR="00C210D4">
        <w:rPr>
          <w:color w:val="000000" w:themeColor="text1"/>
          <w:sz w:val="28"/>
          <w:szCs w:val="28"/>
        </w:rPr>
        <w:t xml:space="preserve">трации </w:t>
      </w:r>
      <w:r w:rsidRPr="00466784">
        <w:rPr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466784">
        <w:rPr>
          <w:i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Должн</w:t>
      </w:r>
      <w:r w:rsidR="00C210D4">
        <w:rPr>
          <w:color w:val="000000" w:themeColor="text1"/>
          <w:sz w:val="28"/>
          <w:szCs w:val="28"/>
        </w:rPr>
        <w:t xml:space="preserve">остное лицо  Администрации </w:t>
      </w:r>
      <w:r w:rsidRPr="00466784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2A71BC" w:rsidRPr="00466784" w:rsidRDefault="002A71BC" w:rsidP="002A71BC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1.7. По письменному обращению должностное лицо 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466784">
          <w:rPr>
            <w:rStyle w:val="af4"/>
            <w:color w:val="000000" w:themeColor="text1"/>
            <w:sz w:val="28"/>
            <w:szCs w:val="28"/>
          </w:rPr>
          <w:t>пункте</w:t>
        </w:r>
      </w:hyperlink>
      <w:r w:rsidRPr="00466784">
        <w:rPr>
          <w:color w:val="000000" w:themeColor="text1"/>
          <w:sz w:val="28"/>
          <w:szCs w:val="28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1.8. На РПГУ размещается следующая информация: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C210D4">
        <w:rPr>
          <w:color w:val="000000" w:themeColor="text1"/>
        </w:rPr>
        <w:t>трацией</w:t>
      </w:r>
      <w:proofErr w:type="gramStart"/>
      <w:r w:rsidR="00C210D4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в том числе информация о промежуточных                  и окончательных сроках таких административных процедур;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C210D4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6784"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</w:t>
      </w:r>
      <w:r w:rsidRPr="00466784">
        <w:rPr>
          <w:color w:val="000000" w:themeColor="text1"/>
          <w:sz w:val="28"/>
          <w:szCs w:val="28"/>
        </w:rPr>
        <w:lastRenderedPageBreak/>
        <w:t>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1.9. На официальном сайте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1.10. На информационных стендах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подлежит размещению информация: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</w:t>
      </w:r>
      <w:r w:rsidR="00C210D4">
        <w:rPr>
          <w:color w:val="000000" w:themeColor="text1"/>
        </w:rPr>
        <w:t xml:space="preserve"> подразделений Администрации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</w:t>
      </w:r>
      <w:r w:rsidR="00C210D4">
        <w:rPr>
          <w:color w:val="000000" w:themeColor="text1"/>
        </w:rPr>
        <w:t>страции</w:t>
      </w:r>
      <w:r w:rsidRPr="008D7D91">
        <w:rPr>
          <w:color w:val="000000" w:themeColor="text1"/>
        </w:rPr>
        <w:t>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2A71BC" w:rsidRPr="008D7D91" w:rsidRDefault="002A71BC" w:rsidP="002A71BC">
      <w:pPr>
        <w:pStyle w:val="af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2A71BC" w:rsidRPr="00466784" w:rsidRDefault="002A71BC" w:rsidP="002A71B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>–  п</w:t>
      </w:r>
      <w:r w:rsidRPr="00466784">
        <w:rPr>
          <w:color w:val="000000" w:themeColor="text1"/>
          <w:sz w:val="28"/>
          <w:szCs w:val="2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1.12. В залах ожидания Админи</w:t>
      </w:r>
      <w:r w:rsidR="00C210D4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C210D4">
        <w:rPr>
          <w:color w:val="000000" w:themeColor="text1"/>
          <w:sz w:val="28"/>
          <w:szCs w:val="28"/>
        </w:rPr>
        <w:t xml:space="preserve">трацией </w:t>
      </w:r>
      <w:r w:rsidRPr="00466784">
        <w:rPr>
          <w:color w:val="000000" w:themeColor="text1"/>
          <w:sz w:val="28"/>
          <w:szCs w:val="28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C210D4">
        <w:rPr>
          <w:color w:val="000000" w:themeColor="text1"/>
          <w:sz w:val="28"/>
          <w:szCs w:val="28"/>
        </w:rPr>
        <w:t xml:space="preserve">страции </w:t>
      </w:r>
      <w:r w:rsidRPr="00466784"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66784">
        <w:rPr>
          <w:rFonts w:eastAsia="Calibri"/>
          <w:b/>
          <w:color w:val="000000" w:themeColor="text1"/>
          <w:sz w:val="28"/>
          <w:szCs w:val="28"/>
        </w:rPr>
        <w:t xml:space="preserve">Порядок, форма, место размещения и способы 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66784">
        <w:rPr>
          <w:rFonts w:eastAsia="Calibri"/>
          <w:b/>
          <w:color w:val="000000" w:themeColor="text1"/>
          <w:sz w:val="28"/>
          <w:szCs w:val="28"/>
        </w:rPr>
        <w:t>получения справочной информации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539"/>
        <w:jc w:val="center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1.15. С</w:t>
      </w:r>
      <w:r w:rsidRPr="00466784">
        <w:rPr>
          <w:bCs/>
          <w:color w:val="000000" w:themeColor="text1"/>
          <w:sz w:val="28"/>
          <w:szCs w:val="28"/>
        </w:rPr>
        <w:t xml:space="preserve">правочная информация об </w:t>
      </w:r>
      <w:r w:rsidR="009F46AE">
        <w:rPr>
          <w:rFonts w:eastAsia="Calibri"/>
          <w:color w:val="000000" w:themeColor="text1"/>
          <w:sz w:val="28"/>
          <w:szCs w:val="28"/>
        </w:rPr>
        <w:t>Администрации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, </w:t>
      </w:r>
      <w:r w:rsidRPr="00466784">
        <w:rPr>
          <w:color w:val="000000" w:themeColor="text1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466784">
        <w:rPr>
          <w:bCs/>
          <w:color w:val="000000" w:themeColor="text1"/>
          <w:sz w:val="28"/>
          <w:szCs w:val="28"/>
        </w:rPr>
        <w:t xml:space="preserve">размещена </w:t>
      </w:r>
      <w:proofErr w:type="gramStart"/>
      <w:r w:rsidRPr="00466784">
        <w:rPr>
          <w:bCs/>
          <w:color w:val="000000" w:themeColor="text1"/>
          <w:sz w:val="28"/>
          <w:szCs w:val="28"/>
        </w:rPr>
        <w:t>на</w:t>
      </w:r>
      <w:proofErr w:type="gramEnd"/>
      <w:r w:rsidRPr="00466784">
        <w:rPr>
          <w:bCs/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 xml:space="preserve">информационных </w:t>
      </w:r>
      <w:proofErr w:type="gramStart"/>
      <w:r w:rsidRPr="00466784">
        <w:rPr>
          <w:bCs/>
          <w:color w:val="000000" w:themeColor="text1"/>
          <w:sz w:val="28"/>
          <w:szCs w:val="28"/>
        </w:rPr>
        <w:t>стендах</w:t>
      </w:r>
      <w:proofErr w:type="gramEnd"/>
      <w:r w:rsidRPr="00466784">
        <w:rPr>
          <w:bCs/>
          <w:color w:val="000000" w:themeColor="text1"/>
          <w:sz w:val="28"/>
          <w:szCs w:val="28"/>
        </w:rPr>
        <w:t xml:space="preserve"> Админи</w:t>
      </w:r>
      <w:r w:rsidR="009F46AE">
        <w:rPr>
          <w:bCs/>
          <w:color w:val="000000" w:themeColor="text1"/>
          <w:sz w:val="28"/>
          <w:szCs w:val="28"/>
        </w:rPr>
        <w:t>страции</w:t>
      </w:r>
      <w:r w:rsidRPr="00466784">
        <w:rPr>
          <w:bCs/>
          <w:color w:val="000000" w:themeColor="text1"/>
          <w:sz w:val="28"/>
          <w:szCs w:val="28"/>
        </w:rPr>
        <w:t>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lastRenderedPageBreak/>
        <w:t xml:space="preserve">официальном </w:t>
      </w:r>
      <w:proofErr w:type="gramStart"/>
      <w:r w:rsidRPr="00466784">
        <w:rPr>
          <w:bCs/>
          <w:color w:val="000000" w:themeColor="text1"/>
          <w:sz w:val="28"/>
          <w:szCs w:val="28"/>
        </w:rPr>
        <w:t>сайте</w:t>
      </w:r>
      <w:proofErr w:type="gramEnd"/>
      <w:r w:rsidRPr="00466784">
        <w:rPr>
          <w:bCs/>
          <w:color w:val="000000" w:themeColor="text1"/>
          <w:sz w:val="28"/>
          <w:szCs w:val="28"/>
        </w:rPr>
        <w:t xml:space="preserve"> в </w:t>
      </w:r>
      <w:r w:rsidRPr="00466784">
        <w:rPr>
          <w:color w:val="000000" w:themeColor="text1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6784">
        <w:rPr>
          <w:bCs/>
          <w:color w:val="000000" w:themeColor="text1"/>
          <w:sz w:val="28"/>
          <w:szCs w:val="28"/>
        </w:rPr>
        <w:t xml:space="preserve"> на </w:t>
      </w:r>
      <w:r w:rsidRPr="00466784">
        <w:rPr>
          <w:color w:val="000000" w:themeColor="text1"/>
          <w:sz w:val="28"/>
          <w:szCs w:val="28"/>
        </w:rPr>
        <w:t>РПГУ</w:t>
      </w:r>
      <w:r w:rsidRPr="00466784">
        <w:rPr>
          <w:bCs/>
          <w:color w:val="000000" w:themeColor="text1"/>
          <w:sz w:val="28"/>
          <w:szCs w:val="28"/>
        </w:rPr>
        <w:t xml:space="preserve">.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>Справочной является информация: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о месте нахождения и графике работы Админи</w:t>
      </w:r>
      <w:r w:rsidR="009F46AE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адреса электронной почты и (или) формы обратной связи Админи</w:t>
      </w:r>
      <w:r w:rsidR="009F46AE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>, предоставляющего муниципальную услугу.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2.1. Муниципальная услуга «Предоставление разрешения на осуществление земляных работ».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66784">
        <w:rPr>
          <w:rFonts w:eastAsia="Calibri"/>
          <w:b/>
          <w:color w:val="000000" w:themeColor="text1"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2.2. Муниципальная услуга предоставляется Администра</w:t>
      </w:r>
      <w:r w:rsidR="009F46AE">
        <w:rPr>
          <w:rFonts w:eastAsia="Calibri"/>
          <w:color w:val="000000" w:themeColor="text1"/>
          <w:sz w:val="28"/>
          <w:szCs w:val="28"/>
        </w:rPr>
        <w:t>цией сельского поселения Новонадеждинский сельсовет муниципального района Благовещенский район Республики Башкортостан</w:t>
      </w:r>
      <w:r w:rsidRPr="00466784">
        <w:rPr>
          <w:rFonts w:eastAsia="Calibri"/>
          <w:color w:val="000000" w:themeColor="text1"/>
          <w:sz w:val="28"/>
          <w:szCs w:val="28"/>
        </w:rPr>
        <w:t>.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2"/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При предоставлении муниципальной услуги Адми</w:t>
      </w:r>
      <w:r w:rsidR="009F46AE">
        <w:rPr>
          <w:color w:val="000000" w:themeColor="text1"/>
          <w:sz w:val="28"/>
          <w:szCs w:val="28"/>
        </w:rPr>
        <w:t>нистрации</w:t>
      </w:r>
      <w:r w:rsidRPr="00466784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Pr="00466784">
        <w:rPr>
          <w:color w:val="000000" w:themeColor="text1"/>
          <w:sz w:val="28"/>
          <w:szCs w:val="28"/>
        </w:rPr>
        <w:t>с</w:t>
      </w:r>
      <w:proofErr w:type="gramEnd"/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3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Федеральной налоговой службой;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466784">
        <w:rPr>
          <w:color w:val="000000" w:themeColor="text1"/>
          <w:sz w:val="28"/>
          <w:szCs w:val="28"/>
        </w:rPr>
        <w:t>Росреестр</w:t>
      </w:r>
      <w:proofErr w:type="spellEnd"/>
      <w:r w:rsidRPr="00466784">
        <w:rPr>
          <w:color w:val="000000" w:themeColor="text1"/>
          <w:sz w:val="28"/>
          <w:szCs w:val="28"/>
        </w:rPr>
        <w:t xml:space="preserve">); 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A71BC" w:rsidRPr="00466784" w:rsidRDefault="002A71BC" w:rsidP="002A71BC">
      <w:pPr>
        <w:widowControl w:val="0"/>
        <w:numPr>
          <w:ilvl w:val="2"/>
          <w:numId w:val="10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2.4. При предоставлении муниципальной услуги Админи</w:t>
      </w:r>
      <w:r w:rsidR="009F46AE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466784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:rsidR="002A71BC" w:rsidRPr="00466784" w:rsidRDefault="002A71BC" w:rsidP="00466784">
      <w:pPr>
        <w:widowControl w:val="0"/>
        <w:tabs>
          <w:tab w:val="left" w:pos="567"/>
        </w:tabs>
        <w:ind w:firstLine="709"/>
        <w:contextualSpacing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разрешение на осуществление земляных работ;</w:t>
      </w:r>
    </w:p>
    <w:p w:rsidR="002A71BC" w:rsidRPr="00466784" w:rsidRDefault="002A71BC" w:rsidP="00466784">
      <w:pPr>
        <w:widowControl w:val="0"/>
        <w:tabs>
          <w:tab w:val="left" w:pos="567"/>
        </w:tabs>
        <w:ind w:firstLine="709"/>
        <w:contextualSpacing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продление срока разрешения на осуществление земляных работ;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мотивированный отказ в выдаче разрешения на осуществление земляных работ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мотивированный отказ в продлении срока разрешения на осуществление земляных работ.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466784">
        <w:rPr>
          <w:b/>
          <w:color w:val="000000" w:themeColor="text1"/>
          <w:sz w:val="28"/>
          <w:szCs w:val="28"/>
        </w:rPr>
        <w:t>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66784">
        <w:rPr>
          <w:b/>
          <w:color w:val="000000" w:themeColor="text1"/>
          <w:sz w:val="28"/>
          <w:szCs w:val="28"/>
        </w:rPr>
        <w:t>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466784">
        <w:rPr>
          <w:b/>
          <w:color w:val="000000" w:themeColor="text1"/>
          <w:sz w:val="28"/>
          <w:szCs w:val="28"/>
        </w:rPr>
        <w:t xml:space="preserve"> 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66784">
        <w:rPr>
          <w:b/>
          <w:color w:val="000000" w:themeColor="text1"/>
          <w:sz w:val="28"/>
          <w:szCs w:val="28"/>
        </w:rPr>
        <w:t>муниципальной</w:t>
      </w:r>
      <w:r w:rsidRPr="00466784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2.6. </w:t>
      </w:r>
      <w:proofErr w:type="gramStart"/>
      <w:r w:rsidRPr="00466784">
        <w:rPr>
          <w:color w:val="000000" w:themeColor="text1"/>
          <w:sz w:val="28"/>
          <w:szCs w:val="28"/>
        </w:rPr>
        <w:t>Срок предоставления разрешения 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работ, исчисляется со дня поступления заявления в Адми</w:t>
      </w:r>
      <w:r w:rsidR="009F46AE">
        <w:rPr>
          <w:color w:val="000000" w:themeColor="text1"/>
          <w:sz w:val="28"/>
          <w:szCs w:val="28"/>
        </w:rPr>
        <w:t>нистрацию</w:t>
      </w:r>
      <w:r w:rsidRPr="00466784">
        <w:rPr>
          <w:color w:val="000000" w:themeColor="text1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РПГУ, и не должен превышать 5  рабочих дней.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</w:t>
      </w:r>
      <w:r w:rsidR="009F46AE">
        <w:rPr>
          <w:color w:val="000000" w:themeColor="text1"/>
          <w:sz w:val="28"/>
          <w:szCs w:val="28"/>
        </w:rPr>
        <w:t>я в Администрацию</w:t>
      </w:r>
      <w:r w:rsidRPr="00466784">
        <w:rPr>
          <w:color w:val="000000" w:themeColor="text1"/>
          <w:sz w:val="28"/>
          <w:szCs w:val="28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Датой поступления заявления при личном обращении заявителя в Администрацию, Уполномоченный орган считается день подачи заявления </w:t>
      </w:r>
      <w:r w:rsidRPr="00466784">
        <w:rPr>
          <w:bCs/>
          <w:color w:val="000000" w:themeColor="text1"/>
          <w:sz w:val="28"/>
          <w:szCs w:val="28"/>
        </w:rPr>
        <w:t xml:space="preserve">о </w:t>
      </w:r>
      <w:r w:rsidRPr="00466784">
        <w:rPr>
          <w:color w:val="000000" w:themeColor="text1"/>
          <w:sz w:val="28"/>
          <w:szCs w:val="28"/>
        </w:rPr>
        <w:t>выдаче (продлении срока) разрешения на осуществление земляных работ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</w:t>
      </w:r>
      <w:r w:rsidRPr="008D7D91">
        <w:rPr>
          <w:color w:val="000000" w:themeColor="text1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заявления о выдаче (продлении срока) разрешения на осуществление земляных работ в соответствии с требованиями подпункта «б» </w:t>
      </w:r>
      <w:hyperlink r:id="rId11" w:history="1">
        <w:r w:rsidRPr="00466784">
          <w:rPr>
            <w:color w:val="000000" w:themeColor="text1"/>
            <w:sz w:val="28"/>
            <w:szCs w:val="28"/>
          </w:rPr>
          <w:t>пункта</w:t>
        </w:r>
      </w:hyperlink>
      <w:r w:rsidRPr="00466784">
        <w:rPr>
          <w:color w:val="000000" w:themeColor="text1"/>
          <w:sz w:val="28"/>
          <w:szCs w:val="28"/>
        </w:rPr>
        <w:t xml:space="preserve"> 3.2.8 Административного регламента. 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Датой поступления заявления при обращении заявителя в многофункциональный центр считается день передачи многофункциональным центром в Адми</w:t>
      </w:r>
      <w:r w:rsidR="009F46AE">
        <w:rPr>
          <w:color w:val="000000" w:themeColor="text1"/>
          <w:sz w:val="28"/>
          <w:szCs w:val="28"/>
        </w:rPr>
        <w:t xml:space="preserve">нистрацию </w:t>
      </w:r>
      <w:r w:rsidRPr="00466784">
        <w:rPr>
          <w:color w:val="000000" w:themeColor="text1"/>
          <w:sz w:val="28"/>
          <w:szCs w:val="28"/>
        </w:rPr>
        <w:t xml:space="preserve"> заявления с приложением предусмотренных подпунктами 2.8.1-2.8.6 Административного регламента надлежащим образом оформленных документов.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Датой поступления заявления при почтовом отправлении датой его подачи считается поступление в Админ</w:t>
      </w:r>
      <w:r w:rsidR="009F46AE">
        <w:rPr>
          <w:color w:val="000000" w:themeColor="text1"/>
          <w:sz w:val="28"/>
          <w:szCs w:val="28"/>
        </w:rPr>
        <w:t xml:space="preserve">истрацию </w:t>
      </w:r>
      <w:r w:rsidRPr="00466784">
        <w:rPr>
          <w:color w:val="000000" w:themeColor="text1"/>
          <w:sz w:val="28"/>
          <w:szCs w:val="28"/>
        </w:rPr>
        <w:t>заявления с приложением предусмотренных подпунктами 2.8.1-2.8.6 Административного регламента надлежащим образом оформленных документов.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</w:t>
      </w:r>
      <w:r w:rsidRPr="00466784">
        <w:rPr>
          <w:color w:val="000000" w:themeColor="text1"/>
          <w:sz w:val="28"/>
          <w:szCs w:val="28"/>
        </w:rPr>
        <w:lastRenderedPageBreak/>
        <w:t xml:space="preserve">источников официального опубликования), размещен на </w:t>
      </w:r>
      <w:r w:rsidRPr="00466784">
        <w:rPr>
          <w:bCs/>
          <w:color w:val="000000" w:themeColor="text1"/>
          <w:sz w:val="28"/>
          <w:szCs w:val="28"/>
        </w:rPr>
        <w:t xml:space="preserve">официальном сайте, в </w:t>
      </w:r>
      <w:r w:rsidRPr="00466784">
        <w:rPr>
          <w:color w:val="000000" w:themeColor="text1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6784">
        <w:rPr>
          <w:bCs/>
          <w:color w:val="000000" w:themeColor="text1"/>
          <w:sz w:val="28"/>
          <w:szCs w:val="28"/>
        </w:rPr>
        <w:t xml:space="preserve"> на РПГУ</w:t>
      </w:r>
      <w:r w:rsidRPr="00466784">
        <w:rPr>
          <w:color w:val="000000" w:themeColor="text1"/>
          <w:sz w:val="28"/>
          <w:szCs w:val="28"/>
        </w:rPr>
        <w:t>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Par0"/>
      <w:bookmarkEnd w:id="1"/>
      <w:r w:rsidRPr="00466784">
        <w:rPr>
          <w:color w:val="000000" w:themeColor="text1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 xml:space="preserve">2.8.1. Заявление о </w:t>
      </w:r>
      <w:r w:rsidRPr="00466784">
        <w:rPr>
          <w:color w:val="000000" w:themeColor="text1"/>
          <w:sz w:val="28"/>
          <w:szCs w:val="28"/>
        </w:rPr>
        <w:t>выдаче (продлении срока) разрешения на осуществление земляных работ</w:t>
      </w:r>
      <w:r w:rsidRPr="00466784">
        <w:rPr>
          <w:bCs/>
          <w:color w:val="000000" w:themeColor="text1"/>
          <w:sz w:val="28"/>
          <w:szCs w:val="28"/>
        </w:rPr>
        <w:t xml:space="preserve"> по форме, согласно Приложению № 1 к настоящему Административному регламенту, поданное в адрес </w:t>
      </w:r>
      <w:r w:rsidR="009F46AE">
        <w:rPr>
          <w:bCs/>
          <w:color w:val="000000" w:themeColor="text1"/>
          <w:sz w:val="28"/>
          <w:szCs w:val="28"/>
        </w:rPr>
        <w:t>Администрации</w:t>
      </w:r>
      <w:r w:rsidRPr="00466784">
        <w:rPr>
          <w:bCs/>
          <w:color w:val="000000" w:themeColor="text1"/>
          <w:sz w:val="28"/>
          <w:szCs w:val="28"/>
        </w:rPr>
        <w:t xml:space="preserve"> следующими способами:</w:t>
      </w:r>
    </w:p>
    <w:p w:rsidR="002A71BC" w:rsidRPr="00466784" w:rsidRDefault="002A71BC" w:rsidP="002A71B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9F46AE">
        <w:rPr>
          <w:color w:val="000000" w:themeColor="text1"/>
          <w:sz w:val="28"/>
          <w:szCs w:val="28"/>
        </w:rPr>
        <w:t>нистрацию</w:t>
      </w:r>
      <w:r w:rsidRPr="00466784">
        <w:rPr>
          <w:color w:val="000000" w:themeColor="text1"/>
          <w:sz w:val="28"/>
          <w:szCs w:val="28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A71BC" w:rsidRPr="00466784" w:rsidRDefault="002A71BC" w:rsidP="002A71BC">
      <w:pPr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2A71BC" w:rsidRPr="008D7D91" w:rsidRDefault="002A71BC" w:rsidP="002A71BC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2A71BC" w:rsidRPr="008D7D91" w:rsidRDefault="002A71BC" w:rsidP="002A71BC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</w:t>
      </w:r>
      <w:r w:rsidR="009F46AE">
        <w:rPr>
          <w:color w:val="000000" w:themeColor="text1"/>
        </w:rPr>
        <w:t>средственно в Администрации</w:t>
      </w:r>
      <w:r w:rsidRPr="008D7D91">
        <w:rPr>
          <w:color w:val="000000" w:themeColor="text1"/>
        </w:rPr>
        <w:t>;</w:t>
      </w:r>
    </w:p>
    <w:p w:rsidR="002A71BC" w:rsidRPr="008D7D91" w:rsidRDefault="002A71BC" w:rsidP="002A71BC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>
        <w:rPr>
          <w:color w:val="000000" w:themeColor="text1"/>
        </w:rPr>
        <w:t xml:space="preserve"> (в случае подачи</w:t>
      </w:r>
      <w:r w:rsidRPr="008D7D91">
        <w:rPr>
          <w:color w:val="000000" w:themeColor="text1"/>
        </w:rPr>
        <w:t xml:space="preserve"> заявления и документов непосредственно в многофункциональный центр);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РПГУ).</w:t>
      </w:r>
      <w:r w:rsidRPr="008D7D91">
        <w:rPr>
          <w:bCs/>
          <w:color w:val="000000" w:themeColor="text1"/>
        </w:rPr>
        <w:t xml:space="preserve"> 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2.8.2. в случае личного обращения в </w:t>
      </w:r>
      <w:r w:rsidR="009F46AE">
        <w:rPr>
          <w:bCs/>
          <w:color w:val="000000" w:themeColor="text1"/>
        </w:rPr>
        <w:t>Администрацию</w:t>
      </w:r>
      <w:r>
        <w:rPr>
          <w:bCs/>
          <w:color w:val="000000" w:themeColor="text1"/>
        </w:rPr>
        <w:t>, многофункциональный центр</w:t>
      </w:r>
      <w:r w:rsidRPr="008D7D91">
        <w:rPr>
          <w:bCs/>
          <w:color w:val="000000" w:themeColor="text1"/>
        </w:rPr>
        <w:t xml:space="preserve"> заявитель, представитель (в случае  обращения </w:t>
      </w:r>
      <w:r w:rsidRPr="008D7D91">
        <w:rPr>
          <w:bCs/>
          <w:color w:val="000000" w:themeColor="text1"/>
        </w:rPr>
        <w:lastRenderedPageBreak/>
        <w:t>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2A71BC" w:rsidRPr="008D7D91" w:rsidRDefault="002A71BC" w:rsidP="002A71B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2A71BC" w:rsidRPr="00466784" w:rsidRDefault="002A71BC" w:rsidP="002A71B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2.8.4. Для оформления разрешения  на осуществление земляных работ на новое строительство и реконструкцию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4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подписка лица, ответственного за производство работ по форме согласно приложению № 7 к Административному регламенту;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гарантийное письмо заявителя по форме согласно приложению № 6 к Административному регламенту на имя главы Администрации </w:t>
      </w:r>
      <w:r w:rsidR="009F46AE">
        <w:rPr>
          <w:rFonts w:eastAsia="Calibri"/>
          <w:color w:val="000000" w:themeColor="text1"/>
          <w:sz w:val="28"/>
          <w:szCs w:val="28"/>
        </w:rPr>
        <w:t>сельского поселения Новонадеждинский сельсовет муниципального района Благовещенский район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="009F46AE">
        <w:rPr>
          <w:rFonts w:eastAsia="Calibri"/>
          <w:color w:val="000000" w:themeColor="text1"/>
          <w:sz w:val="28"/>
          <w:szCs w:val="28"/>
        </w:rPr>
        <w:t>республики Башкортостан</w:t>
      </w:r>
      <w:r w:rsidRPr="00466784">
        <w:rPr>
          <w:color w:val="000000" w:themeColor="text1"/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66784">
        <w:rPr>
          <w:bCs/>
          <w:color w:val="000000" w:themeColor="text1"/>
          <w:sz w:val="28"/>
          <w:szCs w:val="28"/>
        </w:rPr>
        <w:t>проект производства работ с пояснительной запиской, который включает в себя: топографический план</w:t>
      </w:r>
      <w:r w:rsidRPr="00466784">
        <w:rPr>
          <w:rStyle w:val="afe"/>
          <w:bCs/>
          <w:color w:val="000000" w:themeColor="text1"/>
          <w:sz w:val="28"/>
          <w:szCs w:val="28"/>
        </w:rPr>
        <w:footnoteReference w:id="5"/>
      </w:r>
      <w:r w:rsidRPr="00466784">
        <w:rPr>
          <w:bCs/>
          <w:color w:val="000000" w:themeColor="text1"/>
          <w:sz w:val="28"/>
          <w:szCs w:val="28"/>
        </w:rPr>
        <w:t xml:space="preserve"> земельного участка на бумажном и (или) электронном носителе (в масштабе 1:500 при площади участка до 1 га, </w:t>
      </w:r>
      <w:r w:rsidRPr="00466784">
        <w:rPr>
          <w:bCs/>
          <w:color w:val="000000" w:themeColor="text1"/>
          <w:sz w:val="28"/>
          <w:szCs w:val="28"/>
        </w:rPr>
        <w:lastRenderedPageBreak/>
        <w:t>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466784">
        <w:rPr>
          <w:bCs/>
          <w:color w:val="000000" w:themeColor="text1"/>
          <w:sz w:val="28"/>
          <w:szCs w:val="28"/>
        </w:rPr>
        <w:t xml:space="preserve"> ограждений, место складирования материалов и грунта.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Pr="00466784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466784">
        <w:rPr>
          <w:bCs/>
          <w:color w:val="000000" w:themeColor="text1"/>
          <w:sz w:val="28"/>
          <w:szCs w:val="28"/>
        </w:rPr>
        <w:t>).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подрядчиком;2.8.5. Для оформления 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6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466784">
        <w:rPr>
          <w:bCs/>
          <w:color w:val="000000" w:themeColor="text1"/>
          <w:sz w:val="28"/>
          <w:szCs w:val="28"/>
        </w:rPr>
        <w:t>топографический план</w:t>
      </w:r>
      <w:r w:rsidRPr="00466784">
        <w:rPr>
          <w:rStyle w:val="afe"/>
          <w:bCs/>
          <w:color w:val="000000" w:themeColor="text1"/>
          <w:sz w:val="28"/>
          <w:szCs w:val="28"/>
        </w:rPr>
        <w:footnoteReference w:id="7"/>
      </w:r>
      <w:r w:rsidRPr="00466784">
        <w:rPr>
          <w:bCs/>
          <w:color w:val="000000" w:themeColor="text1"/>
          <w:sz w:val="28"/>
          <w:szCs w:val="2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Pr="00466784">
        <w:rPr>
          <w:color w:val="000000" w:themeColor="text1"/>
          <w:sz w:val="28"/>
          <w:szCs w:val="28"/>
        </w:rPr>
        <w:t xml:space="preserve"> указанием места повреждения коммуникаций.</w:t>
      </w:r>
      <w:r w:rsidRPr="00466784">
        <w:rPr>
          <w:bCs/>
          <w:color w:val="000000" w:themeColor="text1"/>
          <w:sz w:val="28"/>
          <w:szCs w:val="28"/>
        </w:rPr>
        <w:t xml:space="preserve"> Проект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Pr="00466784">
        <w:rPr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466784">
        <w:rPr>
          <w:bCs/>
          <w:color w:val="000000" w:themeColor="text1"/>
          <w:sz w:val="28"/>
          <w:szCs w:val="28"/>
        </w:rPr>
        <w:t>).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гарантийное письмо заявителя на имя главы Администрации </w:t>
      </w:r>
      <w:r w:rsidR="009F46AE">
        <w:rPr>
          <w:rFonts w:eastAsia="Calibri"/>
          <w:color w:val="000000" w:themeColor="text1"/>
          <w:sz w:val="28"/>
          <w:szCs w:val="28"/>
        </w:rPr>
        <w:t xml:space="preserve">сельского поселения Новонадеждинский сельсовет муниципального района Благовещенский район Республики </w:t>
      </w:r>
      <w:r w:rsidR="00F8155A">
        <w:rPr>
          <w:rFonts w:eastAsia="Calibri"/>
          <w:color w:val="000000" w:themeColor="text1"/>
          <w:sz w:val="28"/>
          <w:szCs w:val="28"/>
        </w:rPr>
        <w:t>Б</w:t>
      </w:r>
      <w:r w:rsidR="009F46AE">
        <w:rPr>
          <w:rFonts w:eastAsia="Calibri"/>
          <w:color w:val="000000" w:themeColor="text1"/>
          <w:sz w:val="28"/>
          <w:szCs w:val="28"/>
        </w:rPr>
        <w:t>ашкортостан</w:t>
      </w:r>
      <w:r w:rsidRPr="00466784">
        <w:rPr>
          <w:rFonts w:eastAsia="Calibri"/>
          <w:color w:val="000000" w:themeColor="text1"/>
          <w:sz w:val="28"/>
          <w:szCs w:val="28"/>
        </w:rPr>
        <w:t xml:space="preserve"> </w:t>
      </w:r>
      <w:r w:rsidRPr="00466784">
        <w:rPr>
          <w:color w:val="000000" w:themeColor="text1"/>
          <w:sz w:val="28"/>
          <w:szCs w:val="2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2.8.6. Для оформления продления срока разрешения на осуществление земляных работ</w:t>
      </w:r>
      <w:r w:rsidRPr="00466784">
        <w:rPr>
          <w:rStyle w:val="afe"/>
          <w:rFonts w:eastAsia="Calibri"/>
          <w:color w:val="000000" w:themeColor="text1"/>
          <w:sz w:val="28"/>
          <w:szCs w:val="28"/>
        </w:rPr>
        <w:footnoteReference w:id="8"/>
      </w:r>
      <w:r w:rsidRPr="00466784">
        <w:rPr>
          <w:color w:val="000000" w:themeColor="text1"/>
          <w:sz w:val="28"/>
          <w:szCs w:val="28"/>
        </w:rPr>
        <w:t>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документ, подтверждающий продление срока выполнения работ по договору подряда.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466784">
        <w:rPr>
          <w:b/>
          <w:bCs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2.9. Для предоставления муниципальной услуги заявитель вправе представить: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466784">
        <w:rPr>
          <w:color w:val="000000" w:themeColor="text1"/>
          <w:sz w:val="28"/>
          <w:szCs w:val="28"/>
        </w:rPr>
        <w:t>;;</w:t>
      </w:r>
      <w:proofErr w:type="gramEnd"/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66784">
        <w:rPr>
          <w:color w:val="000000" w:themeColor="text1"/>
          <w:sz w:val="28"/>
          <w:szCs w:val="28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Pr="00466784">
        <w:rPr>
          <w:color w:val="000000" w:themeColor="text1"/>
          <w:sz w:val="28"/>
          <w:szCs w:val="28"/>
          <w:lang w:eastAsia="ru-RU"/>
        </w:rPr>
        <w:t>;</w:t>
      </w: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66784">
        <w:rPr>
          <w:color w:val="000000" w:themeColor="text1"/>
          <w:sz w:val="28"/>
          <w:szCs w:val="28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2A71BC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206A" w:rsidRDefault="0054206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206A" w:rsidRPr="00466784" w:rsidRDefault="0054206A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66784">
        <w:rPr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2.10. При предоставлении муниципальной услуги запрещается требовать от заявителя: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466784">
        <w:rPr>
          <w:color w:val="000000" w:themeColor="text1"/>
          <w:sz w:val="28"/>
          <w:szCs w:val="28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466784">
        <w:rPr>
          <w:color w:val="000000" w:themeColor="text1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</w:t>
      </w:r>
      <w:r w:rsidR="00F815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</w:t>
      </w:r>
      <w:r w:rsidR="00F8155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A71BC" w:rsidRPr="008D7D91" w:rsidRDefault="002A71BC" w:rsidP="002A71BC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2.11. При предоставлении муниципальных услуг в электронной форме с использованием РПГУ запрещено: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466784">
        <w:rPr>
          <w:rFonts w:eastAsia="Calibri"/>
          <w:color w:val="000000" w:themeColor="text1"/>
          <w:sz w:val="28"/>
          <w:szCs w:val="28"/>
        </w:rPr>
        <w:t>ии и ау</w:t>
      </w:r>
      <w:proofErr w:type="gramEnd"/>
      <w:r w:rsidRPr="00466784">
        <w:rPr>
          <w:rFonts w:eastAsia="Calibri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66784">
        <w:rPr>
          <w:rFonts w:eastAsia="Calibri"/>
          <w:color w:val="000000" w:themeColor="text1"/>
          <w:sz w:val="28"/>
          <w:szCs w:val="28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</w:t>
      </w:r>
      <w:proofErr w:type="gramStart"/>
      <w:r w:rsidRPr="00466784">
        <w:rPr>
          <w:color w:val="000000" w:themeColor="text1"/>
          <w:sz w:val="28"/>
          <w:szCs w:val="28"/>
        </w:rPr>
        <w:t>( </w:t>
      </w:r>
      <w:proofErr w:type="gramEnd"/>
      <w:r w:rsidRPr="00466784">
        <w:rPr>
          <w:color w:val="000000" w:themeColor="text1"/>
          <w:sz w:val="28"/>
          <w:szCs w:val="28"/>
        </w:rPr>
        <w:t xml:space="preserve">непредъявление документа, удостоверяющего его личность, отказ данного лица  предъявить документ, удостоверяющий его личность) </w:t>
      </w:r>
      <w:proofErr w:type="spellStart"/>
      <w:r w:rsidRPr="00466784">
        <w:rPr>
          <w:color w:val="000000" w:themeColor="text1"/>
          <w:sz w:val="28"/>
          <w:szCs w:val="28"/>
        </w:rPr>
        <w:t>неподтверждение</w:t>
      </w:r>
      <w:proofErr w:type="spellEnd"/>
      <w:r w:rsidRPr="00466784">
        <w:rPr>
          <w:color w:val="000000" w:themeColor="text1"/>
          <w:sz w:val="28"/>
          <w:szCs w:val="28"/>
        </w:rPr>
        <w:t xml:space="preserve"> полномочий представителя.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466784">
        <w:rPr>
          <w:bCs/>
          <w:color w:val="000000" w:themeColor="text1"/>
          <w:sz w:val="28"/>
          <w:szCs w:val="28"/>
        </w:rPr>
        <w:t xml:space="preserve">заявлении о </w:t>
      </w:r>
      <w:r w:rsidRPr="00466784">
        <w:rPr>
          <w:color w:val="000000" w:themeColor="text1"/>
          <w:sz w:val="28"/>
          <w:szCs w:val="28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2.14.1. Основания для приостановления предоставления муниципальной услуги отсутствуют.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2.14.2. Основания для отказа в предоставлении муниципальной услуги: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непредставления заявителем документов, предусмотренных </w:t>
      </w:r>
      <w:hyperlink r:id="rId13" w:history="1">
        <w:r w:rsidRPr="00466784">
          <w:rPr>
            <w:color w:val="000000" w:themeColor="text1"/>
            <w:sz w:val="28"/>
            <w:szCs w:val="28"/>
          </w:rPr>
          <w:t>пунктами 2.8.1, 2.8.4, 2.8.5, 2.8.</w:t>
        </w:r>
      </w:hyperlink>
      <w:r w:rsidRPr="00466784">
        <w:rPr>
          <w:color w:val="000000" w:themeColor="text1"/>
          <w:sz w:val="28"/>
          <w:szCs w:val="28"/>
        </w:rPr>
        <w:t xml:space="preserve">6 настоящего Административного регламента, и невозможности их истребования на основании межведомственных запросов с </w:t>
      </w:r>
      <w:r w:rsidRPr="00466784">
        <w:rPr>
          <w:color w:val="000000" w:themeColor="text1"/>
          <w:sz w:val="28"/>
          <w:szCs w:val="28"/>
        </w:rP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представление заявителем недостоверных сведений;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поступило заявление об отказе от предоставления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2.15. </w:t>
      </w:r>
      <w:proofErr w:type="gramStart"/>
      <w:r w:rsidRPr="00466784">
        <w:rPr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</w:t>
      </w:r>
      <w:r w:rsidR="00F8155A">
        <w:rPr>
          <w:color w:val="000000" w:themeColor="text1"/>
          <w:sz w:val="28"/>
          <w:szCs w:val="28"/>
        </w:rPr>
        <w:t xml:space="preserve">лики Башкортостан и </w:t>
      </w:r>
      <w:r w:rsidRPr="00466784">
        <w:rPr>
          <w:color w:val="000000" w:themeColor="text1"/>
          <w:sz w:val="28"/>
          <w:szCs w:val="28"/>
        </w:rPr>
        <w:t xml:space="preserve"> (муниципальными правовыми актами) не предусмотрены.</w:t>
      </w:r>
      <w:proofErr w:type="gramEnd"/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2.16. За предоставление муниципальной услуги плата не взимается.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466784">
        <w:rPr>
          <w:bCs/>
          <w:color w:val="000000" w:themeColor="text1"/>
          <w:sz w:val="28"/>
          <w:szCs w:val="28"/>
        </w:rPr>
        <w:t>муниципальной</w:t>
      </w:r>
      <w:r w:rsidRPr="00466784">
        <w:rPr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2.18.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Pr="00466784">
        <w:rPr>
          <w:color w:val="000000" w:themeColor="text1"/>
          <w:sz w:val="28"/>
          <w:szCs w:val="28"/>
        </w:rPr>
        <w:lastRenderedPageBreak/>
        <w:t>заявители, осуществившие предварительную запись по телефону либо через РПГУ.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Максимальный срок ожидания в очереди не превышает 15 минут.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2.19. Все </w:t>
      </w:r>
      <w:r w:rsidRPr="00466784">
        <w:rPr>
          <w:bCs/>
          <w:color w:val="000000" w:themeColor="text1"/>
          <w:sz w:val="28"/>
          <w:szCs w:val="28"/>
        </w:rPr>
        <w:t xml:space="preserve">заявления о </w:t>
      </w:r>
      <w:r w:rsidRPr="00466784">
        <w:rPr>
          <w:color w:val="000000" w:themeColor="text1"/>
          <w:sz w:val="28"/>
          <w:szCs w:val="28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</w:t>
      </w:r>
      <w:r w:rsidR="00F8155A">
        <w:rPr>
          <w:color w:val="000000" w:themeColor="text1"/>
          <w:sz w:val="28"/>
          <w:szCs w:val="28"/>
        </w:rPr>
        <w:t>трацией</w:t>
      </w:r>
      <w:r w:rsidRPr="00466784">
        <w:rPr>
          <w:color w:val="000000" w:themeColor="text1"/>
          <w:sz w:val="28"/>
          <w:szCs w:val="28"/>
        </w:rPr>
        <w:t>, подлежат регистрации в течение одного рабочего дня.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66784">
        <w:rPr>
          <w:b/>
          <w:color w:val="000000" w:themeColor="text1"/>
          <w:sz w:val="28"/>
          <w:szCs w:val="28"/>
        </w:rPr>
        <w:t xml:space="preserve">Требования к зданиям (сооружениям) и помещениям, в которых 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66784">
        <w:rPr>
          <w:b/>
          <w:color w:val="000000" w:themeColor="text1"/>
          <w:sz w:val="28"/>
          <w:szCs w:val="28"/>
        </w:rPr>
        <w:t>предоставляется муниципальная услуга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A71BC" w:rsidRPr="00466784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 случае</w:t>
      </w:r>
      <w:proofErr w:type="gramStart"/>
      <w:r w:rsidRPr="00466784">
        <w:rPr>
          <w:color w:val="000000" w:themeColor="text1"/>
          <w:sz w:val="28"/>
          <w:szCs w:val="28"/>
        </w:rPr>
        <w:t>,</w:t>
      </w:r>
      <w:proofErr w:type="gramEnd"/>
      <w:r w:rsidRPr="00466784">
        <w:rPr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A71BC" w:rsidRPr="00466784" w:rsidRDefault="002A71BC" w:rsidP="002A71B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466784">
        <w:rPr>
          <w:color w:val="000000" w:themeColor="text1"/>
          <w:sz w:val="28"/>
          <w:szCs w:val="28"/>
        </w:rPr>
        <w:t xml:space="preserve">( </w:t>
      </w:r>
      <w:proofErr w:type="gramEnd"/>
      <w:r w:rsidRPr="00466784">
        <w:rPr>
          <w:color w:val="000000" w:themeColor="text1"/>
          <w:sz w:val="28"/>
          <w:szCs w:val="28"/>
        </w:rPr>
        <w:t xml:space="preserve">но не менее одного места) для бесплатной парковки транспортных средств, управляемых инвалидами </w:t>
      </w:r>
      <w:r w:rsidRPr="00466784">
        <w:rPr>
          <w:color w:val="000000" w:themeColor="text1"/>
          <w:sz w:val="28"/>
          <w:szCs w:val="28"/>
          <w:lang w:val="en-US"/>
        </w:rPr>
        <w:t>I</w:t>
      </w:r>
      <w:r w:rsidRPr="00466784">
        <w:rPr>
          <w:color w:val="000000" w:themeColor="text1"/>
          <w:sz w:val="28"/>
          <w:szCs w:val="28"/>
        </w:rPr>
        <w:t xml:space="preserve">, </w:t>
      </w:r>
      <w:r w:rsidRPr="00466784">
        <w:rPr>
          <w:color w:val="000000" w:themeColor="text1"/>
          <w:sz w:val="28"/>
          <w:szCs w:val="28"/>
          <w:lang w:val="en-US"/>
        </w:rPr>
        <w:t>II</w:t>
      </w:r>
      <w:r w:rsidRPr="00466784">
        <w:rPr>
          <w:color w:val="000000" w:themeColor="text1"/>
          <w:sz w:val="28"/>
          <w:szCs w:val="28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466784">
        <w:rPr>
          <w:color w:val="000000" w:themeColor="text1"/>
          <w:sz w:val="28"/>
          <w:szCs w:val="28"/>
          <w:lang w:val="en-US"/>
        </w:rPr>
        <w:t>III</w:t>
      </w:r>
      <w:r w:rsidRPr="00466784">
        <w:rPr>
          <w:color w:val="000000" w:themeColor="text1"/>
          <w:sz w:val="28"/>
          <w:szCs w:val="28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</w:t>
      </w:r>
      <w:r w:rsidRPr="00466784">
        <w:rPr>
          <w:color w:val="000000" w:themeColor="text1"/>
          <w:sz w:val="28"/>
          <w:szCs w:val="28"/>
        </w:rPr>
        <w:lastRenderedPageBreak/>
        <w:t>транспортные средства, за исключением случаев, предусмотренных правилами дорожного движения.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Центральн</w:t>
      </w:r>
      <w:r w:rsidR="00F8155A">
        <w:rPr>
          <w:color w:val="000000" w:themeColor="text1"/>
          <w:sz w:val="28"/>
          <w:szCs w:val="28"/>
        </w:rPr>
        <w:t xml:space="preserve">ый вход в здание Администрации </w:t>
      </w:r>
      <w:r w:rsidRPr="00466784">
        <w:rPr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наименование;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местонахождение и юридический адрес;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режим работы;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график приема;</w:t>
      </w:r>
    </w:p>
    <w:p w:rsidR="002A71BC" w:rsidRPr="00466784" w:rsidRDefault="002A71BC" w:rsidP="002A71BC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номера телефонов для справок.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туалетными комнатами для посетителей.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номера кабинета и наименования отдела;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lastRenderedPageBreak/>
        <w:t>графика приема Заявителей.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При предоставлении муниципальной услуги инвалидам обеспечиваются: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  <w:r w:rsidRPr="00466784">
        <w:rPr>
          <w:b/>
          <w:bCs/>
          <w:color w:val="000000" w:themeColor="text1"/>
          <w:sz w:val="28"/>
          <w:szCs w:val="28"/>
        </w:rPr>
        <w:lastRenderedPageBreak/>
        <w:t>предоставления муниципальной услуги, в том числе с использованием информационно-коммуникационных технологий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A71BC" w:rsidRPr="00466784" w:rsidRDefault="002A71BC" w:rsidP="002A71BC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66784">
        <w:rPr>
          <w:color w:val="000000" w:themeColor="text1"/>
          <w:sz w:val="28"/>
          <w:szCs w:val="28"/>
        </w:rPr>
        <w:t>2.21.3. Возможность выбора заявителем формы обращения за предоставлением муниципальной услуги непос</w:t>
      </w:r>
      <w:r w:rsidR="00F8155A">
        <w:rPr>
          <w:color w:val="000000" w:themeColor="text1"/>
          <w:sz w:val="28"/>
          <w:szCs w:val="28"/>
        </w:rPr>
        <w:t>редственно в Администрацию</w:t>
      </w:r>
      <w:r w:rsidRPr="00466784">
        <w:rPr>
          <w:color w:val="000000" w:themeColor="text1"/>
          <w:sz w:val="28"/>
          <w:szCs w:val="28"/>
        </w:rPr>
        <w:t>, либо в форме электронных документов с использованием РПГУ, либо через многофункциональный центр</w:t>
      </w:r>
      <w:r w:rsidRPr="00466784">
        <w:rPr>
          <w:color w:val="000000" w:themeColor="text1"/>
          <w:sz w:val="28"/>
          <w:szCs w:val="28"/>
          <w:lang w:eastAsia="ru-RU"/>
        </w:rPr>
        <w:t xml:space="preserve"> 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2.21.4. Возможность получения заявителем уведомлений о предоставлении муниципальной услуги с помощью РПГУ.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2.22.4. Отсутствие нарушений установленных сроков в процессе предоставления муниципальной услуги.</w:t>
      </w:r>
    </w:p>
    <w:p w:rsidR="002A71BC" w:rsidRPr="00466784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2.22.5. Отсутствие заявлений об оспаривании решений, действий (бездействия) Админи</w:t>
      </w:r>
      <w:r w:rsidR="00F8155A">
        <w:rPr>
          <w:color w:val="000000" w:themeColor="text1"/>
          <w:sz w:val="28"/>
          <w:szCs w:val="28"/>
        </w:rPr>
        <w:t>страции</w:t>
      </w:r>
      <w:r w:rsidRPr="00466784">
        <w:rPr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466784">
        <w:rPr>
          <w:color w:val="000000" w:themeColor="text1"/>
          <w:sz w:val="28"/>
          <w:szCs w:val="28"/>
        </w:rPr>
        <w:t>итогам</w:t>
      </w:r>
      <w:proofErr w:type="gramEnd"/>
      <w:r w:rsidRPr="00466784">
        <w:rPr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A71BC" w:rsidRPr="00466784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66784">
        <w:rPr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71BC" w:rsidRPr="00466784" w:rsidRDefault="002A71BC" w:rsidP="002A71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2A71BC" w:rsidRPr="00466784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784">
        <w:rPr>
          <w:color w:val="000000" w:themeColor="text1"/>
          <w:sz w:val="28"/>
          <w:szCs w:val="28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2A71BC" w:rsidRPr="00EE1D31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6784">
        <w:rPr>
          <w:color w:val="000000" w:themeColor="text1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</w:t>
      </w:r>
      <w:r w:rsidR="00F8155A">
        <w:rPr>
          <w:color w:val="000000" w:themeColor="text1"/>
          <w:sz w:val="28"/>
          <w:szCs w:val="28"/>
        </w:rPr>
        <w:t xml:space="preserve">ей </w:t>
      </w:r>
      <w:r w:rsidRPr="00466784">
        <w:rPr>
          <w:color w:val="000000" w:themeColor="text1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</w:t>
      </w:r>
      <w:r w:rsidRPr="00EE1D31">
        <w:rPr>
          <w:color w:val="000000" w:themeColor="text1"/>
          <w:sz w:val="28"/>
          <w:szCs w:val="28"/>
        </w:rPr>
        <w:t>муниципальных услуг и федеральными</w:t>
      </w:r>
      <w:proofErr w:type="gramEnd"/>
      <w:r w:rsidRPr="00EE1D31">
        <w:rPr>
          <w:color w:val="000000" w:themeColor="text1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2A71BC" w:rsidRPr="00EE1D31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2.24. Предоставление муниципальной услуги по экстерриториальному принципу не осуществляется.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</w:t>
      </w:r>
      <w:r w:rsidRPr="00EE1D31">
        <w:rPr>
          <w:color w:val="000000" w:themeColor="text1"/>
          <w:sz w:val="28"/>
          <w:szCs w:val="28"/>
        </w:rPr>
        <w:lastRenderedPageBreak/>
        <w:t>посредством РПГУ используется электронная подпись, вид которой предусмотрен законодательством Российской Федерации.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</w:t>
      </w:r>
      <w:r w:rsidR="00F8155A">
        <w:rPr>
          <w:color w:val="000000" w:themeColor="text1"/>
          <w:sz w:val="28"/>
          <w:szCs w:val="28"/>
        </w:rPr>
        <w:t xml:space="preserve">страции </w:t>
      </w:r>
      <w:r w:rsidRPr="00EE1D31">
        <w:rPr>
          <w:color w:val="000000" w:themeColor="text1"/>
          <w:sz w:val="28"/>
          <w:szCs w:val="28"/>
        </w:rPr>
        <w:t xml:space="preserve"> (при наличии).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A71BC" w:rsidRPr="00EE1D3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E1D31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E1D31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EE1D31">
        <w:rPr>
          <w:color w:val="000000" w:themeColor="text1"/>
          <w:sz w:val="28"/>
          <w:szCs w:val="28"/>
        </w:rPr>
        <w:t>ии и ау</w:t>
      </w:r>
      <w:proofErr w:type="gramEnd"/>
      <w:r w:rsidRPr="00EE1D31"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</w:t>
      </w:r>
      <w:r w:rsidRPr="008D7D91">
        <w:rPr>
          <w:color w:val="000000" w:themeColor="text1"/>
        </w:rPr>
        <w:t xml:space="preserve"> </w:t>
      </w:r>
      <w:r w:rsidRPr="008C7EC9">
        <w:rPr>
          <w:color w:val="000000" w:themeColor="text1"/>
          <w:sz w:val="28"/>
          <w:szCs w:val="28"/>
        </w:rPr>
        <w:t>соответствия предоставленным биометрическим персональным данным физического лица.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A71BC" w:rsidRPr="008C7EC9" w:rsidRDefault="002A71BC" w:rsidP="002A71BC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 w:themeColor="text1"/>
          <w:sz w:val="28"/>
          <w:szCs w:val="28"/>
        </w:rPr>
      </w:pPr>
      <w:r w:rsidRPr="008C7EC9">
        <w:rPr>
          <w:b/>
          <w:color w:val="000000" w:themeColor="text1"/>
          <w:sz w:val="28"/>
          <w:szCs w:val="28"/>
          <w:lang w:val="en-US"/>
        </w:rPr>
        <w:t>III</w:t>
      </w:r>
      <w:r w:rsidRPr="008C7EC9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A71BC" w:rsidRPr="008C7EC9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C7EC9">
        <w:rPr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2A71BC" w:rsidRPr="008C7EC9" w:rsidRDefault="002A71BC" w:rsidP="002A71BC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A71BC" w:rsidRPr="008C7EC9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1) в случае выдачи разрешения на осуществления земляных работ:</w:t>
      </w:r>
    </w:p>
    <w:p w:rsidR="002A71BC" w:rsidRPr="008C7EC9" w:rsidRDefault="002A71BC" w:rsidP="002A71BC">
      <w:pPr>
        <w:widowControl w:val="0"/>
        <w:tabs>
          <w:tab w:val="left" w:pos="567"/>
        </w:tabs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прием и регистрация заявления;</w:t>
      </w:r>
    </w:p>
    <w:p w:rsidR="002A71BC" w:rsidRPr="008C7EC9" w:rsidRDefault="002A71BC" w:rsidP="002A71BC">
      <w:pPr>
        <w:widowControl w:val="0"/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2A71BC" w:rsidRPr="008C7EC9" w:rsidRDefault="002A71BC" w:rsidP="002A71BC">
      <w:pPr>
        <w:widowControl w:val="0"/>
        <w:tabs>
          <w:tab w:val="left" w:pos="0"/>
        </w:tabs>
        <w:ind w:hanging="142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  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работ;</w:t>
      </w:r>
    </w:p>
    <w:p w:rsidR="002A71BC" w:rsidRPr="008C7EC9" w:rsidRDefault="002A71BC" w:rsidP="002A71BC">
      <w:pPr>
        <w:widowControl w:val="0"/>
        <w:tabs>
          <w:tab w:val="left" w:pos="0"/>
        </w:tabs>
        <w:ind w:hanging="142"/>
        <w:contextualSpacing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  направление заявителю разрешения на осуществление земляных работ либо мотивированного решения об отказе в предоставлении разрешения на </w:t>
      </w:r>
      <w:r w:rsidRPr="008C7EC9">
        <w:rPr>
          <w:color w:val="000000" w:themeColor="text1"/>
          <w:sz w:val="28"/>
          <w:szCs w:val="28"/>
        </w:rPr>
        <w:lastRenderedPageBreak/>
        <w:t>осуществление земляных работ.</w:t>
      </w:r>
    </w:p>
    <w:p w:rsidR="002A71BC" w:rsidRPr="008C7EC9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pStyle w:val="af3"/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8C7EC9">
        <w:rPr>
          <w:color w:val="000000" w:themeColor="text1"/>
        </w:rPr>
        <w:t>в случае продления срока разрешения на осуществления земляных работ:</w:t>
      </w:r>
    </w:p>
    <w:p w:rsidR="002A71BC" w:rsidRPr="008C7EC9" w:rsidRDefault="002A71BC" w:rsidP="002A71BC">
      <w:pPr>
        <w:widowControl w:val="0"/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прием и регистрация заявления;</w:t>
      </w:r>
    </w:p>
    <w:p w:rsidR="002A71BC" w:rsidRPr="008C7EC9" w:rsidRDefault="002A71BC" w:rsidP="002A71BC">
      <w:pPr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рассмотрение заявления и приложенных к нему документов;</w:t>
      </w:r>
    </w:p>
    <w:p w:rsidR="002A71BC" w:rsidRPr="008C7EC9" w:rsidRDefault="002A71BC" w:rsidP="002A71BC">
      <w:pPr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2A71BC" w:rsidRPr="008C7EC9" w:rsidRDefault="002A71BC" w:rsidP="002A71BC">
      <w:pPr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2A71BC" w:rsidRPr="008D7D91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32"/>
        </w:rPr>
      </w:pPr>
    </w:p>
    <w:p w:rsidR="002A71BC" w:rsidRPr="008D7D91" w:rsidRDefault="002A71BC" w:rsidP="002A71BC">
      <w:pPr>
        <w:pStyle w:val="af3"/>
        <w:numPr>
          <w:ilvl w:val="0"/>
          <w:numId w:val="22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дорог:</w:t>
      </w:r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  прием и регистрация заявления;</w:t>
      </w:r>
    </w:p>
    <w:p w:rsidR="002A71BC" w:rsidRPr="008C7EC9" w:rsidRDefault="002A71BC" w:rsidP="002A71BC">
      <w:pPr>
        <w:ind w:left="-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рассмотрение заявления и приложенных к нему документов;</w:t>
      </w:r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принятие решения и направление разрешения на осуществление </w:t>
      </w:r>
      <w:proofErr w:type="gramStart"/>
      <w:r w:rsidRPr="008C7EC9">
        <w:rPr>
          <w:color w:val="000000" w:themeColor="text1"/>
          <w:sz w:val="28"/>
          <w:szCs w:val="28"/>
        </w:rPr>
        <w:t>земляных</w:t>
      </w:r>
      <w:proofErr w:type="gramEnd"/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работ в случае аварийно-восстановительного ремонта инженерных</w:t>
      </w:r>
    </w:p>
    <w:p w:rsidR="002A71BC" w:rsidRPr="008C7EC9" w:rsidRDefault="002A71BC" w:rsidP="002A71BC">
      <w:pPr>
        <w:ind w:hanging="142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коммуникаций, сооружений и дорог.</w:t>
      </w:r>
    </w:p>
    <w:p w:rsidR="002A71BC" w:rsidRPr="008C7EC9" w:rsidRDefault="002A71BC" w:rsidP="002A71BC">
      <w:pPr>
        <w:pStyle w:val="af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left="-142"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Описание административных процедур приведено в Приложении № 5                 к административному регламенту.</w:t>
      </w:r>
    </w:p>
    <w:p w:rsidR="002A71BC" w:rsidRPr="008C7EC9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8C7EC9">
        <w:rPr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 Особенности предоставления услуги в электронной форме.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формирование запроса;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досудебное (внесудебное) обжалование решений и действий (бездействия) Админи</w:t>
      </w:r>
      <w:r w:rsidR="00EB4308">
        <w:rPr>
          <w:color w:val="000000" w:themeColor="text1"/>
          <w:sz w:val="28"/>
          <w:szCs w:val="28"/>
        </w:rPr>
        <w:t xml:space="preserve">страции </w:t>
      </w:r>
      <w:r w:rsidRPr="008C7EC9">
        <w:rPr>
          <w:color w:val="000000" w:themeColor="text1"/>
          <w:sz w:val="28"/>
          <w:szCs w:val="28"/>
        </w:rPr>
        <w:t xml:space="preserve"> либо действия (бездействие) должностных лиц А</w:t>
      </w:r>
      <w:r w:rsidR="00EB4308">
        <w:rPr>
          <w:color w:val="000000" w:themeColor="text1"/>
          <w:sz w:val="28"/>
          <w:szCs w:val="28"/>
        </w:rPr>
        <w:t>дминистрации</w:t>
      </w:r>
      <w:r w:rsidRPr="008C7EC9">
        <w:rPr>
          <w:color w:val="000000" w:themeColor="text1"/>
          <w:sz w:val="28"/>
          <w:szCs w:val="28"/>
        </w:rPr>
        <w:t>, предоставляющего муниципальную услугу, либо муниципального служащего.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 xml:space="preserve">получение результата в электронном виде. 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3.2.2. Запись на прием в Адми</w:t>
      </w:r>
      <w:r w:rsidR="0054206A">
        <w:rPr>
          <w:color w:val="000000" w:themeColor="text1"/>
          <w:sz w:val="28"/>
          <w:szCs w:val="28"/>
        </w:rPr>
        <w:t xml:space="preserve">нистрацию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многофункциональный центр для подачи запроса. 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При организации записи на прием в Адми</w:t>
      </w:r>
      <w:r w:rsidR="0054206A">
        <w:rPr>
          <w:color w:val="000000" w:themeColor="text1"/>
          <w:sz w:val="28"/>
          <w:szCs w:val="28"/>
        </w:rPr>
        <w:t>нистрацию</w:t>
      </w:r>
      <w:r w:rsidRPr="008C7EC9">
        <w:rPr>
          <w:color w:val="000000" w:themeColor="text1"/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а) ознакомления с расписанием работы Админи</w:t>
      </w:r>
      <w:r w:rsidR="0054206A">
        <w:rPr>
          <w:color w:val="000000" w:themeColor="text1"/>
          <w:sz w:val="28"/>
          <w:szCs w:val="28"/>
        </w:rPr>
        <w:t xml:space="preserve">страции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б) записи в любые свободные для приема дату и время в пределах установленного в Адм</w:t>
      </w:r>
      <w:r w:rsidR="00EB4308">
        <w:rPr>
          <w:color w:val="000000" w:themeColor="text1"/>
          <w:sz w:val="28"/>
          <w:szCs w:val="28"/>
        </w:rPr>
        <w:t xml:space="preserve">инистрации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многофункционального центра графика приема заявителей.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Адми</w:t>
      </w:r>
      <w:r w:rsidR="00EB4308">
        <w:rPr>
          <w:color w:val="000000" w:themeColor="text1"/>
          <w:sz w:val="28"/>
          <w:szCs w:val="28"/>
        </w:rPr>
        <w:t xml:space="preserve">нистрация </w:t>
      </w:r>
      <w:r w:rsidRPr="008C7EC9">
        <w:rPr>
          <w:color w:val="000000" w:themeColor="text1"/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C7EC9">
        <w:rPr>
          <w:color w:val="000000" w:themeColor="text1"/>
          <w:sz w:val="28"/>
          <w:szCs w:val="28"/>
        </w:rPr>
        <w:t>ии и ау</w:t>
      </w:r>
      <w:proofErr w:type="gramEnd"/>
      <w:r w:rsidRPr="008C7EC9">
        <w:rPr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3.2.3. Формирование запроса.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lastRenderedPageBreak/>
        <w:t>При формировании запроса заявителю обеспечивается: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A71BC" w:rsidRPr="008C7EC9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7EC9">
        <w:rPr>
          <w:color w:val="000000" w:themeColor="text1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C7EC9">
        <w:rPr>
          <w:color w:val="000000" w:themeColor="text1"/>
          <w:sz w:val="28"/>
          <w:szCs w:val="28"/>
        </w:rPr>
        <w:t>д</w:t>
      </w:r>
      <w:proofErr w:type="spellEnd"/>
      <w:r w:rsidRPr="008C7EC9">
        <w:rPr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</w:t>
      </w:r>
      <w:r w:rsidRPr="00CB7287">
        <w:rPr>
          <w:color w:val="000000" w:themeColor="text1"/>
          <w:sz w:val="28"/>
          <w:szCs w:val="28"/>
        </w:rPr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B7287">
        <w:rPr>
          <w:color w:val="000000" w:themeColor="text1"/>
          <w:sz w:val="28"/>
          <w:szCs w:val="28"/>
        </w:rPr>
        <w:t xml:space="preserve"> и аутентификации;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B7287">
        <w:rPr>
          <w:color w:val="000000" w:themeColor="text1"/>
          <w:sz w:val="28"/>
          <w:szCs w:val="28"/>
        </w:rPr>
        <w:t>потери</w:t>
      </w:r>
      <w:proofErr w:type="gramEnd"/>
      <w:r w:rsidRPr="00CB7287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Сформированный и подписанный </w:t>
      </w:r>
      <w:proofErr w:type="gramStart"/>
      <w:r w:rsidRPr="00CB7287">
        <w:rPr>
          <w:color w:val="000000" w:themeColor="text1"/>
          <w:sz w:val="28"/>
          <w:szCs w:val="28"/>
        </w:rPr>
        <w:t>запрос</w:t>
      </w:r>
      <w:proofErr w:type="gramEnd"/>
      <w:r w:rsidRPr="00CB7287">
        <w:rPr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</w:t>
      </w:r>
      <w:r w:rsidR="00EB4308">
        <w:rPr>
          <w:color w:val="000000" w:themeColor="text1"/>
          <w:sz w:val="28"/>
          <w:szCs w:val="28"/>
        </w:rPr>
        <w:t xml:space="preserve">ляются в Администрацию </w:t>
      </w:r>
      <w:r w:rsidRPr="00CB7287">
        <w:rPr>
          <w:color w:val="000000" w:themeColor="text1"/>
          <w:sz w:val="28"/>
          <w:szCs w:val="28"/>
        </w:rPr>
        <w:t xml:space="preserve"> посредством РПГУ.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pacing w:val="-6"/>
          <w:sz w:val="28"/>
          <w:szCs w:val="28"/>
        </w:rPr>
        <w:t xml:space="preserve">3.2.4 Администрацию </w:t>
      </w:r>
      <w:r w:rsidRPr="00CB7287">
        <w:rPr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Предоставление услуги начинается с момента приема и регистрации Админис</w:t>
      </w:r>
      <w:r w:rsidR="00EB4308">
        <w:rPr>
          <w:color w:val="000000" w:themeColor="text1"/>
          <w:sz w:val="28"/>
          <w:szCs w:val="28"/>
        </w:rPr>
        <w:t xml:space="preserve">трацией </w:t>
      </w:r>
      <w:r w:rsidRPr="00CB7287">
        <w:rPr>
          <w:color w:val="000000" w:themeColor="text1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</w:t>
      </w:r>
      <w:r w:rsidRPr="00CB7287">
        <w:rPr>
          <w:color w:val="000000" w:themeColor="text1"/>
          <w:sz w:val="28"/>
          <w:szCs w:val="28"/>
        </w:rPr>
        <w:lastRenderedPageBreak/>
        <w:t>начала процедуры предоставления муниципальной услуги в соответствии с законодательством требуется личная явка.</w:t>
      </w:r>
      <w:r w:rsidRPr="00CB7287">
        <w:rPr>
          <w:color w:val="000000" w:themeColor="text1"/>
          <w:sz w:val="28"/>
          <w:szCs w:val="28"/>
          <w:lang w:eastAsia="ru-RU"/>
        </w:rPr>
        <w:t xml:space="preserve"> </w:t>
      </w:r>
    </w:p>
    <w:p w:rsidR="002A71BC" w:rsidRPr="008D7D91" w:rsidRDefault="002A71BC" w:rsidP="002A71BC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3.2.5. </w:t>
      </w:r>
      <w:r w:rsidRPr="008D7D91">
        <w:rPr>
          <w:color w:val="000000" w:themeColor="text1"/>
          <w:spacing w:val="-6"/>
          <w:sz w:val="28"/>
          <w:szCs w:val="28"/>
        </w:rPr>
        <w:t>Электронное заявление становится доступным для ответственного должностного лица Администрации</w:t>
      </w:r>
      <w:r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ответственное должностное лицо)</w:t>
      </w:r>
      <w:r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Ответственное должностное лицо</w:t>
      </w:r>
      <w:proofErr w:type="gramStart"/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:</w:t>
      </w:r>
      <w:proofErr w:type="gramEnd"/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3.2.7. Заявителю в качестве результата предоставления муниципальной услуги обеспечивается по его выбору возможность получения: 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а) документа на бумажном носителе в многофункциональном центре;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A71BC" w:rsidRPr="008D7D91" w:rsidRDefault="002A71BC" w:rsidP="002A71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3.2.8. </w:t>
      </w:r>
      <w:r w:rsidRPr="008D7D91">
        <w:rPr>
          <w:color w:val="000000" w:themeColor="text1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а) уведомление о записи на прием в Адми</w:t>
      </w:r>
      <w:r w:rsidR="00EB4308">
        <w:rPr>
          <w:color w:val="000000" w:themeColor="text1"/>
          <w:sz w:val="28"/>
          <w:szCs w:val="28"/>
        </w:rPr>
        <w:t>нистрацию</w:t>
      </w:r>
      <w:r w:rsidRPr="00CB7287">
        <w:rPr>
          <w:color w:val="000000" w:themeColor="text1"/>
          <w:sz w:val="28"/>
          <w:szCs w:val="28"/>
        </w:rPr>
        <w:t xml:space="preserve"> или многофункциональный центр (с момента технической реализации), содержащее сведения о дате, времени и месте приема;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CB7287">
        <w:rPr>
          <w:color w:val="000000" w:themeColor="text1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3.2.9. </w:t>
      </w:r>
      <w:proofErr w:type="gramStart"/>
      <w:r w:rsidRPr="00CB7287">
        <w:rPr>
          <w:color w:val="000000" w:themeColor="text1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CB7287">
          <w:rPr>
            <w:rStyle w:val="af4"/>
            <w:color w:val="000000" w:themeColor="text1"/>
            <w:sz w:val="28"/>
            <w:szCs w:val="28"/>
          </w:rPr>
          <w:t>Правилами</w:t>
        </w:r>
      </w:hyperlink>
      <w:r w:rsidRPr="00CB7287">
        <w:rPr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B7287">
        <w:rPr>
          <w:color w:val="000000" w:themeColor="text1"/>
          <w:sz w:val="28"/>
          <w:szCs w:val="28"/>
        </w:rPr>
        <w:t xml:space="preserve"> № </w:t>
      </w:r>
      <w:proofErr w:type="gramStart"/>
      <w:r w:rsidRPr="00CB7287">
        <w:rPr>
          <w:color w:val="000000" w:themeColor="text1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3.2.10. </w:t>
      </w:r>
      <w:proofErr w:type="gramStart"/>
      <w:r w:rsidRPr="00CB7287">
        <w:rPr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должностного ли</w:t>
      </w:r>
      <w:r w:rsidR="00777DE8">
        <w:rPr>
          <w:color w:val="000000" w:themeColor="text1"/>
          <w:sz w:val="28"/>
          <w:szCs w:val="28"/>
        </w:rPr>
        <w:t xml:space="preserve">ца Администрации </w:t>
      </w:r>
      <w:r w:rsidRPr="00CB7287">
        <w:rPr>
          <w:color w:val="000000" w:themeColor="text1"/>
          <w:sz w:val="28"/>
          <w:szCs w:val="28"/>
        </w:rPr>
        <w:t xml:space="preserve"> либо муниципального служащего в соответствии со </w:t>
      </w:r>
      <w:hyperlink r:id="rId15" w:history="1">
        <w:r w:rsidRPr="00CB7287">
          <w:rPr>
            <w:rStyle w:val="af4"/>
            <w:color w:val="000000" w:themeColor="text1"/>
            <w:sz w:val="28"/>
            <w:szCs w:val="28"/>
          </w:rPr>
          <w:t>статьей 11.2</w:t>
        </w:r>
      </w:hyperlink>
      <w:r w:rsidRPr="00CB7287">
        <w:rPr>
          <w:color w:val="000000" w:themeColor="text1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CB7287">
          <w:rPr>
            <w:rStyle w:val="af4"/>
            <w:color w:val="000000" w:themeColor="text1"/>
            <w:sz w:val="28"/>
            <w:szCs w:val="28"/>
          </w:rPr>
          <w:t>постановлением</w:t>
        </w:r>
      </w:hyperlink>
      <w:r w:rsidRPr="00CB7287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CB7287">
        <w:rPr>
          <w:b/>
          <w:bCs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A71BC" w:rsidRPr="00CB7287" w:rsidRDefault="002A71BC" w:rsidP="002A71B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3.3. В случае выявления опечаток и ошибок заявитель вправе обратиться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CB7287">
        <w:rPr>
          <w:color w:val="000000" w:themeColor="text1"/>
          <w:sz w:val="28"/>
          <w:szCs w:val="28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>В заявлении об исправлении опечаток и ошибок  в обязательном порядке указываются: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1) наименование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 xml:space="preserve">, в </w:t>
      </w:r>
      <w:proofErr w:type="gramStart"/>
      <w:r w:rsidRPr="00CB7287">
        <w:rPr>
          <w:color w:val="000000" w:themeColor="text1"/>
          <w:sz w:val="28"/>
          <w:szCs w:val="28"/>
        </w:rPr>
        <w:t>который</w:t>
      </w:r>
      <w:proofErr w:type="gramEnd"/>
      <w:r w:rsidRPr="00CB7287">
        <w:rPr>
          <w:color w:val="000000" w:themeColor="text1"/>
          <w:sz w:val="28"/>
          <w:szCs w:val="28"/>
        </w:rPr>
        <w:t xml:space="preserve"> подается заявление об исправление опечаток;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6) реквизиты документа (-ов), </w:t>
      </w:r>
      <w:proofErr w:type="gramStart"/>
      <w:r w:rsidRPr="00CB7287">
        <w:rPr>
          <w:color w:val="000000" w:themeColor="text1"/>
          <w:sz w:val="28"/>
          <w:szCs w:val="28"/>
        </w:rPr>
        <w:t>обосновывающих</w:t>
      </w:r>
      <w:proofErr w:type="gramEnd"/>
      <w:r w:rsidRPr="00CB7287">
        <w:rPr>
          <w:color w:val="000000" w:themeColor="text1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3.5. Заявление об исправлении опечаток и ошибок представляются следующими способами: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лично в Адми</w:t>
      </w:r>
      <w:r w:rsidR="00777DE8">
        <w:rPr>
          <w:color w:val="000000" w:themeColor="text1"/>
          <w:sz w:val="28"/>
          <w:szCs w:val="28"/>
        </w:rPr>
        <w:t>нистрацию</w:t>
      </w:r>
      <w:r w:rsidRPr="00CB7287">
        <w:rPr>
          <w:color w:val="000000" w:themeColor="text1"/>
          <w:sz w:val="28"/>
          <w:szCs w:val="28"/>
        </w:rPr>
        <w:t>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почтовым отправлением;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– в многофункциональный центр: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- путем заполнения формы запроса через личный кабинет РПГУ.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3.6. Основаниями для отказа в приеме заявления об исправлении опечаток и ошибок являются: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2) заявитель не является получателем муниципальной услуги.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>3.7. Отказ в приеме заявления об исправлении опечаток и ошибок по иным основаниям не допускается.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3.8. Основаниями для отказа в исправлении опечаток и ошибок являются:</w:t>
      </w:r>
    </w:p>
    <w:p w:rsidR="002A71BC" w:rsidRPr="00CB7287" w:rsidRDefault="0018006C" w:rsidP="002A71BC">
      <w:pPr>
        <w:ind w:firstLine="709"/>
        <w:jc w:val="both"/>
        <w:rPr>
          <w:color w:val="000000" w:themeColor="text1"/>
          <w:sz w:val="28"/>
          <w:szCs w:val="28"/>
        </w:rPr>
      </w:pPr>
      <w:hyperlink r:id="rId17" w:history="1">
        <w:r w:rsidR="002A71BC" w:rsidRPr="00CB7287">
          <w:rPr>
            <w:rStyle w:val="frgu-content-accordeon"/>
            <w:color w:val="000000" w:themeColor="text1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A71BC" w:rsidRPr="00CB7287">
        <w:rPr>
          <w:color w:val="000000" w:themeColor="text1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777DE8">
        <w:rPr>
          <w:color w:val="000000" w:themeColor="text1"/>
          <w:sz w:val="28"/>
          <w:szCs w:val="28"/>
        </w:rPr>
        <w:t>страции</w:t>
      </w:r>
      <w:r w:rsidR="002A71BC" w:rsidRPr="00CB7287">
        <w:rPr>
          <w:color w:val="000000" w:themeColor="text1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777DE8">
        <w:rPr>
          <w:color w:val="000000" w:themeColor="text1"/>
          <w:sz w:val="28"/>
          <w:szCs w:val="28"/>
        </w:rPr>
        <w:t xml:space="preserve">страции </w:t>
      </w:r>
      <w:r w:rsidRPr="00CB7287">
        <w:rPr>
          <w:color w:val="000000" w:themeColor="text1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3.9.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3.10. Заявление об исправлении опечаток и ошибок в течение пяти рабочих дней с момента регистрации в Админ</w:t>
      </w:r>
      <w:r w:rsidR="00777DE8">
        <w:rPr>
          <w:color w:val="000000" w:themeColor="text1"/>
          <w:sz w:val="28"/>
          <w:szCs w:val="28"/>
        </w:rPr>
        <w:t xml:space="preserve">истрации </w:t>
      </w:r>
      <w:r w:rsidRPr="00CB7287">
        <w:rPr>
          <w:color w:val="000000" w:themeColor="text1"/>
          <w:sz w:val="28"/>
          <w:szCs w:val="28"/>
        </w:rPr>
        <w:t xml:space="preserve"> такого заявления рассматривается Админист</w:t>
      </w:r>
      <w:r w:rsidR="00777DE8">
        <w:rPr>
          <w:color w:val="000000" w:themeColor="text1"/>
          <w:sz w:val="28"/>
          <w:szCs w:val="28"/>
        </w:rPr>
        <w:t xml:space="preserve">рацией </w:t>
      </w:r>
      <w:r w:rsidRPr="00CB7287">
        <w:rPr>
          <w:color w:val="000000" w:themeColor="text1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3.11. По результатам рассмотрения заявления об исправлении опечаток и ошибок Адми</w:t>
      </w:r>
      <w:r w:rsidR="00777DE8">
        <w:rPr>
          <w:color w:val="000000" w:themeColor="text1"/>
          <w:sz w:val="28"/>
          <w:szCs w:val="28"/>
        </w:rPr>
        <w:t xml:space="preserve">нистрация </w:t>
      </w:r>
      <w:r w:rsidRPr="00CB7287">
        <w:rPr>
          <w:color w:val="000000" w:themeColor="text1"/>
          <w:sz w:val="28"/>
          <w:szCs w:val="28"/>
        </w:rPr>
        <w:t xml:space="preserve"> в срок предусмотренный пунктом 3.10 Административного регламента: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3.12. В случае принятия решения об отсутствии необходимости исправления опечаток и ошибок Админис</w:t>
      </w:r>
      <w:r w:rsidR="00777DE8">
        <w:rPr>
          <w:color w:val="000000" w:themeColor="text1"/>
          <w:sz w:val="28"/>
          <w:szCs w:val="28"/>
        </w:rPr>
        <w:t xml:space="preserve">трацией </w:t>
      </w:r>
      <w:r w:rsidRPr="00CB7287">
        <w:rPr>
          <w:color w:val="000000" w:themeColor="text1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3.13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3.14. При исправлении опечаток и ошибок не допускается: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sym w:font="Symbol" w:char="F02D"/>
      </w:r>
      <w:r w:rsidRPr="00CB7287">
        <w:rPr>
          <w:color w:val="000000" w:themeColor="text1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CB7287">
        <w:rPr>
          <w:color w:val="000000" w:themeColor="text1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777DE8">
        <w:rPr>
          <w:color w:val="000000" w:themeColor="text1"/>
          <w:sz w:val="28"/>
          <w:szCs w:val="28"/>
        </w:rPr>
        <w:t>истрации</w:t>
      </w:r>
      <w:r w:rsidRPr="00CB7287">
        <w:rPr>
          <w:color w:val="000000" w:themeColor="text1"/>
          <w:sz w:val="28"/>
          <w:szCs w:val="28"/>
        </w:rPr>
        <w:t>.</w:t>
      </w:r>
    </w:p>
    <w:p w:rsidR="002A71BC" w:rsidRPr="00CB7287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777DE8">
        <w:rPr>
          <w:color w:val="000000" w:themeColor="text1"/>
          <w:sz w:val="28"/>
          <w:szCs w:val="28"/>
        </w:rPr>
        <w:t xml:space="preserve">страции </w:t>
      </w:r>
      <w:r w:rsidRPr="00CB7287">
        <w:rPr>
          <w:color w:val="000000" w:themeColor="text1"/>
          <w:sz w:val="28"/>
          <w:szCs w:val="28"/>
        </w:rPr>
        <w:t xml:space="preserve"> и (или) должностного лица, муниципального служащего, плата с заявителя не взимается.</w:t>
      </w:r>
    </w:p>
    <w:p w:rsidR="002A71BC" w:rsidRPr="00CB7287" w:rsidRDefault="002A71BC" w:rsidP="002A71BC">
      <w:pPr>
        <w:ind w:firstLine="709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  <w:lang w:val="en-US"/>
        </w:rPr>
        <w:t>IV</w:t>
      </w:r>
      <w:r w:rsidRPr="00CB7287">
        <w:rPr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CB7287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соблюдением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а также принятием ими решений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4.1. Текущий </w:t>
      </w:r>
      <w:proofErr w:type="gramStart"/>
      <w:r w:rsidRPr="00CB7287">
        <w:rPr>
          <w:color w:val="000000" w:themeColor="text1"/>
          <w:sz w:val="28"/>
          <w:szCs w:val="28"/>
        </w:rPr>
        <w:t>контроль за</w:t>
      </w:r>
      <w:proofErr w:type="gramEnd"/>
      <w:r w:rsidRPr="00CB7287">
        <w:rPr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уполномоченными                                  на осуществление контроля за предоставлением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CB7287">
        <w:rPr>
          <w:b/>
          <w:color w:val="000000" w:themeColor="text1"/>
          <w:sz w:val="28"/>
          <w:szCs w:val="28"/>
        </w:rPr>
        <w:t>плановых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и внеплановых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услуги, в том числе порядок и формы </w:t>
      </w:r>
      <w:proofErr w:type="gramStart"/>
      <w:r w:rsidRPr="00CB7287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полнотой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4.2. </w:t>
      </w:r>
      <w:proofErr w:type="gramStart"/>
      <w:r w:rsidRPr="00CB7287">
        <w:rPr>
          <w:color w:val="000000" w:themeColor="text1"/>
          <w:sz w:val="28"/>
          <w:szCs w:val="28"/>
        </w:rPr>
        <w:t>Контроль за</w:t>
      </w:r>
      <w:proofErr w:type="gramEnd"/>
      <w:r w:rsidRPr="00CB7287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4.4. Для проведения проверки создается комиссия, в состав которой включаются должностные лица 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2A71BC" w:rsidRDefault="002A71BC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Pr="00CB7287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CB7287">
        <w:rPr>
          <w:b/>
          <w:color w:val="000000" w:themeColor="text1"/>
          <w:sz w:val="28"/>
          <w:szCs w:val="28"/>
        </w:rPr>
        <w:t>принимаемые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CB7287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их объединений и организаций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B7287">
        <w:rPr>
          <w:color w:val="000000" w:themeColor="text1"/>
          <w:sz w:val="28"/>
          <w:szCs w:val="28"/>
        </w:rPr>
        <w:t>контроль за</w:t>
      </w:r>
      <w:proofErr w:type="gramEnd"/>
      <w:r w:rsidRPr="00CB7287">
        <w:rPr>
          <w:color w:val="000000" w:themeColor="text1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A71BC" w:rsidRPr="00CB7287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4.8. Должностные лица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A71BC" w:rsidRDefault="002A71BC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77DE8" w:rsidRPr="00CB7287" w:rsidRDefault="00777DE8" w:rsidP="00777DE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  <w:lang w:val="en-US"/>
        </w:rPr>
        <w:t>V</w:t>
      </w:r>
      <w:r w:rsidRPr="00CB7287">
        <w:rPr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и действий (бездействия) органа, предоставляющего муниципальную услугу, а также его должностных лиц, 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муниципальных служащих</w:t>
      </w: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A71BC" w:rsidRPr="00CB7287" w:rsidRDefault="002A71BC" w:rsidP="0054206A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CB7287">
        <w:rPr>
          <w:b/>
          <w:color w:val="000000" w:themeColor="text1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5.1. Заявитель (представитель) имеет право на досудебно</w:t>
      </w:r>
      <w:proofErr w:type="gramStart"/>
      <w:r w:rsidRPr="00CB7287">
        <w:rPr>
          <w:color w:val="000000" w:themeColor="text1"/>
          <w:sz w:val="28"/>
          <w:szCs w:val="28"/>
        </w:rPr>
        <w:t>е(</w:t>
      </w:r>
      <w:proofErr w:type="gramEnd"/>
      <w:r w:rsidRPr="00CB7287">
        <w:rPr>
          <w:color w:val="000000" w:themeColor="text1"/>
          <w:sz w:val="28"/>
          <w:szCs w:val="28"/>
        </w:rPr>
        <w:t>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(далее–жалоба)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РГАУ МФЦ;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A71BC" w:rsidRPr="00CB7287" w:rsidRDefault="00777DE8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 Администрации сельского поселения Новонадеждинский сельсовет муниципального района Благовещенский район Республики Башкортостан </w:t>
      </w:r>
      <w:r w:rsidR="002A71BC" w:rsidRPr="00CB7287">
        <w:rPr>
          <w:color w:val="000000" w:themeColor="text1"/>
          <w:sz w:val="28"/>
          <w:szCs w:val="28"/>
        </w:rPr>
        <w:t>определяются уполномоченные на рассмотрение жалоб должностные лица.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CB7287">
        <w:rPr>
          <w:b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Админи</w:t>
      </w:r>
      <w:r w:rsidR="00777DE8">
        <w:rPr>
          <w:color w:val="000000" w:themeColor="text1"/>
          <w:sz w:val="28"/>
          <w:szCs w:val="28"/>
        </w:rPr>
        <w:t>страции</w:t>
      </w:r>
      <w:r w:rsidRPr="00CB7287">
        <w:rPr>
          <w:color w:val="000000" w:themeColor="text1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B7287">
        <w:rPr>
          <w:color w:val="000000" w:themeColor="text1"/>
          <w:sz w:val="28"/>
          <w:szCs w:val="2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2A71BC" w:rsidRPr="00CB7287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A71BC" w:rsidRPr="00CB7287" w:rsidRDefault="002A71BC" w:rsidP="002A71BC">
      <w:pPr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lastRenderedPageBreak/>
        <w:t xml:space="preserve">при предоставлении муниципальной услуги, </w:t>
      </w:r>
      <w:proofErr w:type="gramStart"/>
      <w:r w:rsidRPr="00CB7287">
        <w:rPr>
          <w:b/>
          <w:color w:val="000000" w:themeColor="text1"/>
          <w:sz w:val="28"/>
          <w:szCs w:val="28"/>
        </w:rPr>
        <w:t>выполняемых</w:t>
      </w:r>
      <w:proofErr w:type="gramEnd"/>
      <w:r w:rsidRPr="00CB7287">
        <w:rPr>
          <w:b/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B7287">
        <w:rPr>
          <w:b/>
          <w:color w:val="000000" w:themeColor="text1"/>
          <w:sz w:val="28"/>
          <w:szCs w:val="28"/>
        </w:rPr>
        <w:t>и муниципальных услуг</w:t>
      </w:r>
    </w:p>
    <w:p w:rsidR="002A71BC" w:rsidRPr="00CB7287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CB7287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>6.1 Многофункциональный центр осуществляет: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7287">
        <w:rPr>
          <w:color w:val="000000" w:themeColor="text1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</w:t>
      </w:r>
      <w:r w:rsidRPr="002245F5">
        <w:rPr>
          <w:color w:val="000000" w:themeColor="text1"/>
          <w:sz w:val="28"/>
          <w:szCs w:val="28"/>
        </w:rPr>
        <w:t>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2245F5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2245F5">
        <w:rPr>
          <w:color w:val="000000" w:themeColor="text1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2A71BC" w:rsidRDefault="002A71BC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иные процедуры и действия, предусмотренные Федеральным законом №</w:t>
      </w:r>
      <w:r w:rsidRPr="002245F5">
        <w:rPr>
          <w:color w:val="000000" w:themeColor="text1"/>
          <w:sz w:val="28"/>
          <w:szCs w:val="28"/>
          <w:lang w:val="en-US"/>
        </w:rPr>
        <w:t> </w:t>
      </w:r>
      <w:r w:rsidRPr="002245F5">
        <w:rPr>
          <w:color w:val="000000" w:themeColor="text1"/>
          <w:sz w:val="28"/>
          <w:szCs w:val="28"/>
        </w:rPr>
        <w:t>210-ФЗ.</w:t>
      </w:r>
    </w:p>
    <w:p w:rsidR="00777DE8" w:rsidRDefault="00777DE8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7DE8" w:rsidRDefault="00777DE8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77DE8" w:rsidRPr="002245F5" w:rsidRDefault="00777DE8" w:rsidP="002A71B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Информирование заявителей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6.2. Информирование заявителя </w:t>
      </w:r>
      <w:proofErr w:type="gramStart"/>
      <w:r w:rsidRPr="002245F5">
        <w:rPr>
          <w:color w:val="000000" w:themeColor="text1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2245F5">
        <w:rPr>
          <w:color w:val="000000" w:themeColor="text1"/>
          <w:sz w:val="28"/>
          <w:szCs w:val="28"/>
        </w:rPr>
        <w:t xml:space="preserve"> следующими способами: 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Pr="002245F5">
        <w:rPr>
          <w:color w:val="000000" w:themeColor="text1"/>
          <w:sz w:val="28"/>
          <w:szCs w:val="28"/>
        </w:rPr>
        <w:lastRenderedPageBreak/>
        <w:t>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2A71BC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45F5">
        <w:rPr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777DE8" w:rsidRDefault="00777DE8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777DE8" w:rsidRPr="002245F5" w:rsidRDefault="00777DE8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proofErr w:type="gramStart"/>
      <w:r w:rsidRPr="002245F5">
        <w:rPr>
          <w:b/>
          <w:color w:val="000000" w:themeColor="text1"/>
          <w:sz w:val="28"/>
          <w:szCs w:val="28"/>
        </w:rPr>
        <w:t>муниципальной</w:t>
      </w:r>
      <w:proofErr w:type="gramEnd"/>
      <w:r w:rsidRPr="002245F5">
        <w:rPr>
          <w:b/>
          <w:color w:val="000000" w:themeColor="text1"/>
          <w:sz w:val="28"/>
          <w:szCs w:val="28"/>
        </w:rPr>
        <w:t xml:space="preserve"> 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услуги и иных документов, необходимых для предоставления муниципальной услуги</w:t>
      </w:r>
    </w:p>
    <w:p w:rsidR="002A71BC" w:rsidRPr="002245F5" w:rsidRDefault="002A71BC" w:rsidP="002A71BC">
      <w:pPr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</w:t>
      </w:r>
      <w:r w:rsidRPr="002245F5">
        <w:rPr>
          <w:color w:val="000000" w:themeColor="text1"/>
          <w:sz w:val="28"/>
          <w:szCs w:val="28"/>
        </w:rPr>
        <w:lastRenderedPageBreak/>
        <w:t xml:space="preserve">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Работник РГАУ МФЦ осуществляет следующие действия: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lastRenderedPageBreak/>
        <w:t>в случае требования заявителя направить неполный пакет документов       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color w:val="000000" w:themeColor="text1"/>
          <w:sz w:val="28"/>
          <w:szCs w:val="28"/>
        </w:rPr>
        <w:t xml:space="preserve"> информирует заявителя                             о возможности получения отказа в предоставлении муниципальной услуги,              о чем делается соответствующая запись в расписке  в приеме документов;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автоматизированной информационной системе «Многофункциональный центр» (далее – АИС МФЦ), если иное не предусмотрено соглашениями                      о взаимодействии;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</w:t>
      </w:r>
      <w:r w:rsidRPr="008D7D91">
        <w:rPr>
          <w:color w:val="000000" w:themeColor="text1"/>
        </w:rPr>
        <w:t xml:space="preserve"> </w:t>
      </w:r>
      <w:r w:rsidRPr="002245F5">
        <w:rPr>
          <w:color w:val="000000" w:themeColor="text1"/>
          <w:sz w:val="28"/>
          <w:szCs w:val="28"/>
        </w:rPr>
        <w:t>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6.4. Работник РГАУ МФЦ не вправе требовать от заявителя: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45F5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245F5">
        <w:rPr>
          <w:color w:val="000000" w:themeColor="text1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245F5">
        <w:rPr>
          <w:color w:val="000000" w:themeColor="text1"/>
          <w:sz w:val="28"/>
          <w:szCs w:val="28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245F5">
        <w:rPr>
          <w:color w:val="000000" w:themeColor="text1"/>
          <w:sz w:val="28"/>
          <w:szCs w:val="28"/>
        </w:rPr>
        <w:lastRenderedPageBreak/>
        <w:t>государственные органы, органы местного самоуправления, организации,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2A71BC" w:rsidRPr="002245F5" w:rsidRDefault="002A71BC" w:rsidP="002A71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 w:rsidR="00777DE8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color w:val="000000" w:themeColor="text1"/>
          <w:sz w:val="28"/>
          <w:szCs w:val="28"/>
        </w:rPr>
        <w:t xml:space="preserve"> с использованием АИС МФЦ и защищенных каналов связи, обеспечивающих защиту передаваемой</w:t>
      </w:r>
      <w:r w:rsidRPr="008D7D91">
        <w:rPr>
          <w:color w:val="000000" w:themeColor="text1"/>
        </w:rPr>
        <w:t xml:space="preserve"> </w:t>
      </w:r>
      <w:r w:rsidRPr="002245F5">
        <w:rPr>
          <w:color w:val="000000" w:themeColor="text1"/>
          <w:sz w:val="28"/>
          <w:szCs w:val="28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54206A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color w:val="000000" w:themeColor="text1"/>
          <w:sz w:val="28"/>
          <w:szCs w:val="28"/>
        </w:rPr>
        <w:t xml:space="preserve"> не должен превышать один рабочий день.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245F5">
        <w:rPr>
          <w:bCs/>
          <w:color w:val="000000" w:themeColor="text1"/>
          <w:sz w:val="28"/>
          <w:szCs w:val="28"/>
        </w:rPr>
        <w:t xml:space="preserve">Порядок и сроки передачи </w:t>
      </w:r>
      <w:r w:rsidRPr="002245F5">
        <w:rPr>
          <w:color w:val="000000" w:themeColor="text1"/>
          <w:sz w:val="28"/>
          <w:szCs w:val="28"/>
        </w:rPr>
        <w:t xml:space="preserve">РГАУ МФЦ </w:t>
      </w:r>
      <w:r w:rsidRPr="002245F5">
        <w:rPr>
          <w:bCs/>
          <w:color w:val="000000" w:themeColor="text1"/>
          <w:sz w:val="28"/>
          <w:szCs w:val="28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2245F5">
        <w:rPr>
          <w:color w:val="000000" w:themeColor="text1"/>
          <w:sz w:val="28"/>
          <w:szCs w:val="28"/>
        </w:rPr>
        <w:t>Адми</w:t>
      </w:r>
      <w:r w:rsidR="0054206A">
        <w:rPr>
          <w:color w:val="000000" w:themeColor="text1"/>
          <w:sz w:val="28"/>
          <w:szCs w:val="28"/>
        </w:rPr>
        <w:t xml:space="preserve">нистрацию </w:t>
      </w:r>
      <w:r w:rsidRPr="002245F5">
        <w:rPr>
          <w:bCs/>
          <w:color w:val="000000" w:themeColor="text1"/>
          <w:sz w:val="28"/>
          <w:szCs w:val="28"/>
        </w:rPr>
        <w:t xml:space="preserve"> определяются соглашением                    о взаимодействии, заключенным между </w:t>
      </w:r>
      <w:r w:rsidRPr="002245F5">
        <w:rPr>
          <w:color w:val="000000" w:themeColor="text1"/>
          <w:sz w:val="28"/>
          <w:szCs w:val="28"/>
        </w:rPr>
        <w:t xml:space="preserve">многофункциональным центром                    </w:t>
      </w:r>
      <w:r w:rsidRPr="002245F5">
        <w:rPr>
          <w:bCs/>
          <w:color w:val="000000" w:themeColor="text1"/>
          <w:sz w:val="28"/>
          <w:szCs w:val="28"/>
        </w:rPr>
        <w:t>и Администрацией в порядке, установленном Постановлением № 797.</w:t>
      </w:r>
    </w:p>
    <w:p w:rsidR="002A71BC" w:rsidRPr="002245F5" w:rsidRDefault="002A71BC" w:rsidP="002A71BC">
      <w:pPr>
        <w:widowControl w:val="0"/>
        <w:tabs>
          <w:tab w:val="left" w:pos="567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2A71BC" w:rsidRPr="002245F5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245F5">
        <w:rPr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:rsidR="002A71BC" w:rsidRPr="002245F5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</w:t>
      </w:r>
      <w:r w:rsidR="00777DE8">
        <w:rPr>
          <w:color w:val="000000" w:themeColor="text1"/>
          <w:sz w:val="28"/>
          <w:szCs w:val="28"/>
        </w:rPr>
        <w:t xml:space="preserve">нистрация </w:t>
      </w:r>
      <w:r w:rsidRPr="002245F5">
        <w:rPr>
          <w:color w:val="000000" w:themeColor="text1"/>
          <w:sz w:val="28"/>
          <w:szCs w:val="28"/>
        </w:rPr>
        <w:t xml:space="preserve"> передает документы                                   в структурное </w:t>
      </w:r>
      <w:r w:rsidRPr="002245F5">
        <w:rPr>
          <w:color w:val="000000" w:themeColor="text1"/>
          <w:sz w:val="28"/>
          <w:szCs w:val="28"/>
        </w:rPr>
        <w:lastRenderedPageBreak/>
        <w:t xml:space="preserve">подразделение РГАУ МФЦ для последующей выдачи заявителю (представителю). 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Порядок и сроки передачи Админис</w:t>
      </w:r>
      <w:r w:rsidR="00777DE8">
        <w:rPr>
          <w:color w:val="000000" w:themeColor="text1"/>
          <w:sz w:val="28"/>
          <w:szCs w:val="28"/>
        </w:rPr>
        <w:t xml:space="preserve">трацией </w:t>
      </w:r>
      <w:r w:rsidRPr="002245F5">
        <w:rPr>
          <w:color w:val="000000" w:themeColor="text1"/>
          <w:sz w:val="28"/>
          <w:szCs w:val="28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18" w:history="1">
        <w:r w:rsidRPr="002245F5">
          <w:rPr>
            <w:rStyle w:val="af4"/>
            <w:color w:val="000000" w:themeColor="text1"/>
            <w:sz w:val="28"/>
            <w:szCs w:val="28"/>
          </w:rPr>
          <w:t>Постановлением</w:t>
        </w:r>
      </w:hyperlink>
      <w:r w:rsidRPr="002245F5">
        <w:rPr>
          <w:color w:val="000000" w:themeColor="text1"/>
          <w:sz w:val="28"/>
          <w:szCs w:val="28"/>
        </w:rPr>
        <w:t xml:space="preserve"> № 797.</w:t>
      </w:r>
    </w:p>
    <w:p w:rsidR="002A71BC" w:rsidRPr="002245F5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Работник РГАУ МФЦ осуществляет следующие действия: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определяет статус исполнения запроса заявителя в АИС МФЦ;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  <w:r w:rsidRPr="002245F5">
        <w:rPr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2A71BC" w:rsidRPr="002245F5" w:rsidRDefault="002A71BC" w:rsidP="002A71BC">
      <w:pPr>
        <w:tabs>
          <w:tab w:val="left" w:pos="79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Default="002A71BC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54206A" w:rsidRDefault="0054206A" w:rsidP="0054206A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2A71BC" w:rsidRDefault="002A71BC" w:rsidP="002245F5">
      <w:pPr>
        <w:widowControl w:val="0"/>
        <w:tabs>
          <w:tab w:val="left" w:pos="567"/>
        </w:tabs>
        <w:contextualSpacing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№1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10446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 xml:space="preserve">«Предоставление разрешения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на осуществление земляных работ</w:t>
            </w:r>
            <w:r w:rsidRPr="008D7D91">
              <w:rPr>
                <w:color w:val="000000" w:themeColor="text1"/>
              </w:rPr>
              <w:t xml:space="preserve"> 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D7D91">
              <w:rPr>
                <w:rFonts w:eastAsia="Calibri"/>
                <w:b/>
                <w:color w:val="000000" w:themeColor="text1"/>
              </w:rPr>
              <w:t>ФОРМЫ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</w:rPr>
            </w:pPr>
            <w:r w:rsidRPr="008D7D91">
              <w:rPr>
                <w:rFonts w:eastAsia="Calibri"/>
                <w:b/>
                <w:color w:val="000000" w:themeColor="text1"/>
              </w:rPr>
              <w:t>Заявлений на предоставление муниципальной услуги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В 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</w:p>
          <w:p w:rsidR="002A71BC" w:rsidRPr="008D7D91" w:rsidRDefault="002A71BC" w:rsidP="00C210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От _________________________</w:t>
            </w:r>
          </w:p>
          <w:p w:rsidR="002A71BC" w:rsidRPr="008D7D91" w:rsidRDefault="002A71BC" w:rsidP="00C210D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(Ф.И.О. (отчество при наличии))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ИНН:________________________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ОГРН: 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____________________________________________________________________________________________________________________________________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Адрес места нахождения: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 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Фактический адрес нахождения (при наличии):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 ____________________________________________________________________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Адрес электронной почты: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Номер контактного телефона: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3969"/>
              <w:jc w:val="both"/>
              <w:rPr>
                <w:rFonts w:eastAsia="Calibri"/>
                <w:color w:val="000000" w:themeColor="text1"/>
              </w:rPr>
            </w:pPr>
            <w:r w:rsidRPr="008D7D91">
              <w:rPr>
                <w:color w:val="000000" w:themeColor="text1"/>
              </w:rPr>
              <w:t>_________________________________</w:t>
            </w:r>
          </w:p>
        </w:tc>
      </w:tr>
    </w:tbl>
    <w:p w:rsidR="002A71BC" w:rsidRDefault="002A71BC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245F5" w:rsidRPr="008D7D91" w:rsidRDefault="002245F5" w:rsidP="002A71BC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на предоставление </w:t>
      </w:r>
      <w:proofErr w:type="gramStart"/>
      <w:r w:rsidRPr="008D7D91">
        <w:rPr>
          <w:rFonts w:eastAsia="Calibri"/>
          <w:b/>
          <w:color w:val="000000" w:themeColor="text1"/>
        </w:rPr>
        <w:t>разрешения</w:t>
      </w:r>
      <w:proofErr w:type="gramEnd"/>
      <w:r w:rsidRPr="008D7D91">
        <w:rPr>
          <w:rFonts w:eastAsia="Calibri"/>
          <w:b/>
          <w:color w:val="000000" w:themeColor="text1"/>
        </w:rPr>
        <w:t xml:space="preserve"> на осуществление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Прошу предоставить разрешение на осуществление земляных работ, связанных с выполнением 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(строительных, ремонтных и других видов работ, или</w:t>
      </w:r>
      <w:r w:rsidRPr="008D7D91">
        <w:rPr>
          <w:rFonts w:eastAsia="Calibri"/>
          <w:b/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>аварийных работ)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по адресу _________________________________ _______________________________________________________________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 (отчество при наличии), контактные телефоны  ответственных лиц)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Основания для производства  земляных работ 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Сроки проведения работ 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 окончании проведения земляных работ 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Pr="008D7D91">
        <w:rPr>
          <w:color w:val="000000" w:themeColor="text1"/>
        </w:rPr>
        <w:t xml:space="preserve"> ;</w:t>
      </w:r>
      <w:proofErr w:type="gramEnd"/>
    </w:p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                           _________               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6"/>
        </w:rPr>
      </w:pPr>
      <w:r w:rsidRPr="008D7D91">
        <w:rPr>
          <w:rFonts w:eastAsia="Calibri"/>
          <w:color w:val="000000" w:themeColor="text1"/>
          <w:sz w:val="16"/>
        </w:rPr>
        <w:t xml:space="preserve">(Ф.И.О. (отчество при наличии) заявителя/представителя)             (подпись)                          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2A71BC" w:rsidRPr="008D7D91" w:rsidRDefault="002A71BC" w:rsidP="002A71BC">
      <w:pPr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  </w:t>
      </w: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2A71BC" w:rsidRDefault="002A71BC" w:rsidP="002A71BC">
      <w:pPr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777DE8" w:rsidRDefault="00777DE8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245F5" w:rsidRPr="008D7D91" w:rsidRDefault="002245F5" w:rsidP="002A71BC">
      <w:pPr>
        <w:jc w:val="both"/>
        <w:rPr>
          <w:rFonts w:eastAsia="Calibri"/>
          <w:color w:val="000000" w:themeColor="text1"/>
          <w:sz w:val="14"/>
          <w:szCs w:val="16"/>
        </w:rPr>
      </w:pPr>
    </w:p>
    <w:p w:rsidR="002A71BC" w:rsidRPr="008D7D91" w:rsidRDefault="002A71BC" w:rsidP="002A71BC">
      <w:pPr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                                                                               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rPr>
          <w:color w:val="000000" w:themeColor="text1"/>
        </w:rPr>
      </w:pPr>
      <w:r w:rsidRPr="008D7D91">
        <w:rPr>
          <w:color w:val="000000" w:themeColor="text1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center"/>
        <w:rPr>
          <w:color w:val="000000" w:themeColor="text1"/>
        </w:rPr>
      </w:pPr>
      <w:r w:rsidRPr="008D7D91">
        <w:rPr>
          <w:color w:val="000000" w:themeColor="text1"/>
        </w:rPr>
        <w:t>(Ф.И.О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ИНН:________________________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наименование документы, номер, кем и когда выдан)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3969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 продлении срока разрешения на осуществление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Прошу  продлить  Разрешение  N _______ от ______  на  осуществление  земляных  работ проводимых по адресу: ________________________________________ 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(указать причины продления)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</w:rPr>
        <w:t>по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"___" ______________ 20___ г.  с  полным  восстановлением  в  эти же  сроки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                                            _______              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>(Ф.И.О. (отчество при наличии) заявителя/представителя)             (подпись)                               (дата)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br w:type="page"/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№2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  <w:r w:rsidRPr="008D7D91">
        <w:rPr>
          <w:color w:val="000000" w:themeColor="text1"/>
        </w:rPr>
        <w:t>Фирменный бланк (при наличии)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ИНН:________________________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 юридического лица: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(указывается дата принятия и номер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</w:rPr>
        <w:t>а(</w:t>
      </w:r>
      <w:proofErr w:type="gramEnd"/>
      <w:r w:rsidRPr="008D7D91">
        <w:rPr>
          <w:color w:val="000000" w:themeColor="text1"/>
        </w:rPr>
        <w:t>-ов), обосновывающих доводы заявителя о наличии опечатки, ошибки, а также содержащих правильные сведения).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(указываются реквизиты документа (-ов),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2A71BC" w:rsidRPr="008D7D91" w:rsidTr="00C210D4">
        <w:tc>
          <w:tcPr>
            <w:tcW w:w="3190" w:type="dxa"/>
            <w:tcBorders>
              <w:bottom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c>
          <w:tcPr>
            <w:tcW w:w="3190" w:type="dxa"/>
            <w:tcBorders>
              <w:top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  <w:r w:rsidRPr="008D7D91">
        <w:rPr>
          <w:color w:val="000000" w:themeColor="text1"/>
        </w:rPr>
        <w:t>М.П. (при наличии)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уполномоченного представителя: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                               ____________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 xml:space="preserve">(Ф.И.О. (при наличии) заявителя/представителя)                     (подпись)                                 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245F5" w:rsidRPr="008D7D91" w:rsidRDefault="002245F5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(ФИО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жительства (пребывания):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дата принятия и номер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</w:rPr>
        <w:t>а(</w:t>
      </w:r>
      <w:proofErr w:type="gramEnd"/>
      <w:r w:rsidRPr="008D7D91">
        <w:rPr>
          <w:color w:val="000000" w:themeColor="text1"/>
        </w:rPr>
        <w:t>-ов), обосновывающих доводы заявителя о наличии опечатки, ошибки, а также содержащих правильные сведения).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(указываются реквизиты документа (-ов),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(дата)                                     (подпись)                     </w:t>
      </w:r>
      <w:r>
        <w:rPr>
          <w:color w:val="000000" w:themeColor="text1"/>
        </w:rPr>
        <w:t xml:space="preserve">        </w:t>
      </w:r>
      <w:r w:rsidRPr="008D7D91">
        <w:rPr>
          <w:color w:val="000000" w:themeColor="text1"/>
        </w:rPr>
        <w:t xml:space="preserve"> 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                           _________                   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20"/>
        </w:rPr>
      </w:pPr>
      <w:r w:rsidRPr="008D7D91">
        <w:rPr>
          <w:rFonts w:eastAsia="Calibri"/>
          <w:color w:val="000000" w:themeColor="text1"/>
          <w:sz w:val="20"/>
        </w:rPr>
        <w:t>(Ф.И.О. (отчество при наличии) заявителя/представителя)        (подпись)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245F5" w:rsidRPr="008D7D91" w:rsidRDefault="002245F5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ИНН:________________________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ОГРН: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Реквизиты основного документа, удостоверяющего личность: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места нахождения: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Фактический адрес нахождения (при наличии):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 электронной почты: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 контактного телефона: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ЗАЯВЛЕНИЕ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  <w:r w:rsidRPr="008D7D91">
        <w:rPr>
          <w:color w:val="000000" w:themeColor="text1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 № 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(указывается дата принятия и номер документа, в котором допущена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в части 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(указывается допущенная опечатка или ошибка)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связи </w:t>
      </w:r>
      <w:proofErr w:type="gramStart"/>
      <w:r w:rsidRPr="008D7D91">
        <w:rPr>
          <w:color w:val="000000" w:themeColor="text1"/>
        </w:rPr>
        <w:t>с</w:t>
      </w:r>
      <w:proofErr w:type="gramEnd"/>
      <w:r w:rsidRPr="008D7D91">
        <w:rPr>
          <w:color w:val="000000" w:themeColor="text1"/>
        </w:rPr>
        <w:t xml:space="preserve"> 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</w:rPr>
        <w:t>а(</w:t>
      </w:r>
      <w:proofErr w:type="gramEnd"/>
      <w:r w:rsidRPr="008D7D91">
        <w:rPr>
          <w:color w:val="000000" w:themeColor="text1"/>
        </w:rPr>
        <w:t>-ов), обосновывающих доводы заявителя о наличии опечатки, ошибки, а также содержащих правильные сведения).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заявлению прилагаются: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pStyle w:val="af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(указываются реквизиты документа (-ов),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сведения)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     ____________________________    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(должность)                                     (подпись)                                 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М.П.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Реквизиты документа, удостоверяющего личность представителя: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</w:rPr>
        <w:t>)</w:t>
      </w:r>
    </w:p>
    <w:p w:rsidR="002A71BC" w:rsidRPr="008D7D91" w:rsidRDefault="002A71BC" w:rsidP="002A71BC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2A71BC" w:rsidRPr="008D7D91" w:rsidRDefault="002A71BC" w:rsidP="002A71BC">
      <w:pPr>
        <w:pStyle w:val="ConsPlusNormal"/>
        <w:jc w:val="both"/>
        <w:rPr>
          <w:color w:val="000000" w:themeColor="text1"/>
        </w:rPr>
      </w:pP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2A71BC" w:rsidRPr="008D7D91" w:rsidTr="00C210D4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2A71BC" w:rsidRPr="008D7D91" w:rsidRDefault="002A71BC" w:rsidP="002A71BC">
      <w:pPr>
        <w:rPr>
          <w:rFonts w:eastAsia="Calibri"/>
          <w:color w:val="000000" w:themeColor="text1"/>
        </w:rPr>
      </w:pP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Документ, </w:t>
      </w:r>
      <w:r w:rsidRPr="008D7D91">
        <w:rPr>
          <w:rFonts w:eastAsia="Calibri"/>
          <w:color w:val="000000" w:themeColor="text1"/>
        </w:rPr>
        <w:t>удостоверяющего полномочия представителя</w:t>
      </w:r>
      <w:r w:rsidRPr="008D7D91">
        <w:rPr>
          <w:color w:val="000000" w:themeColor="text1"/>
        </w:rPr>
        <w:t xml:space="preserve"> _____________________________</w:t>
      </w:r>
    </w:p>
    <w:p w:rsidR="002A71BC" w:rsidRPr="008D7D91" w:rsidRDefault="002A71BC" w:rsidP="002A71BC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_______________________                                         _________                  «___»  _________201__г.</w:t>
      </w:r>
    </w:p>
    <w:p w:rsidR="002A71BC" w:rsidRPr="008D7D91" w:rsidRDefault="002A71BC" w:rsidP="002A71BC">
      <w:pPr>
        <w:jc w:val="both"/>
        <w:rPr>
          <w:rFonts w:eastAsia="Calibri"/>
          <w:color w:val="000000" w:themeColor="text1"/>
          <w:sz w:val="18"/>
        </w:rPr>
      </w:pPr>
      <w:r w:rsidRPr="008D7D91">
        <w:rPr>
          <w:rFonts w:eastAsia="Calibri"/>
          <w:color w:val="000000" w:themeColor="text1"/>
          <w:sz w:val="18"/>
        </w:rPr>
        <w:t>(Ф.И.О. (отчество при наличии</w:t>
      </w:r>
      <w:proofErr w:type="gramStart"/>
      <w:r w:rsidRPr="008D7D91">
        <w:rPr>
          <w:rFonts w:eastAsia="Calibri"/>
          <w:color w:val="000000" w:themeColor="text1"/>
          <w:sz w:val="18"/>
        </w:rPr>
        <w:t>)з</w:t>
      </w:r>
      <w:proofErr w:type="gramEnd"/>
      <w:r w:rsidRPr="008D7D91">
        <w:rPr>
          <w:rFonts w:eastAsia="Calibri"/>
          <w:color w:val="000000" w:themeColor="text1"/>
          <w:sz w:val="18"/>
        </w:rPr>
        <w:t>аявителя/представителя)            (подпись)                           (дата)</w:t>
      </w: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245F5" w:rsidRPr="008D7D91" w:rsidRDefault="002245F5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 3</w:t>
      </w:r>
    </w:p>
    <w:p w:rsidR="002A71BC" w:rsidRPr="008D7D91" w:rsidRDefault="002A71BC" w:rsidP="002A71BC">
      <w:pPr>
        <w:widowControl w:val="0"/>
        <w:tabs>
          <w:tab w:val="left" w:pos="567"/>
        </w:tabs>
        <w:ind w:left="5103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left="5103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 xml:space="preserve"> 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left="5103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Администрации (Уполномоченный орган) ____________________________________</w:t>
            </w: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outlineLvl w:val="0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Заказчик 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(наименование организации для юридических лиц, ФИО для ИП и физических лиц)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Производитель работ 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______________________________________________________________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(наименование организации)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Начало работ: "____" ____________ 20______ г.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Окончание работ: "_____" ____________ 20 _____ г.</w:t>
            </w: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</w:tc>
      </w:tr>
      <w:tr w:rsidR="002A71BC" w:rsidRPr="008D7D91" w:rsidTr="00C210D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 Администрации (Уполномоченного органа)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(должность)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__________________ _________________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(подпись)                                (ФИО)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"_____" _________ 20____ г.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rPr>
                <w:bCs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ind w:firstLine="647"/>
              <w:jc w:val="both"/>
              <w:rPr>
                <w:bCs/>
                <w:color w:val="000000" w:themeColor="text1"/>
              </w:rPr>
            </w:pPr>
            <w:r w:rsidRPr="008D7D91">
              <w:rPr>
                <w:bCs/>
                <w:color w:val="000000" w:themeColor="text1"/>
              </w:rPr>
              <w:t>МП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spacing w:before="240"/>
        <w:jc w:val="both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 </w:t>
      </w:r>
    </w:p>
    <w:p w:rsidR="002A71BC" w:rsidRPr="008D7D91" w:rsidRDefault="002A71BC" w:rsidP="002A71BC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1.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2A71BC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245F5" w:rsidRPr="008D7D91" w:rsidRDefault="002245F5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center"/>
        <w:rPr>
          <w:b/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№4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 разрешения на осуществление земляных работ</w:t>
      </w:r>
      <w:r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2A71BC" w:rsidRPr="008D7D91" w:rsidRDefault="002A71BC" w:rsidP="002A71BC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:rsidR="002A71BC" w:rsidRPr="008D7D91" w:rsidRDefault="002A71BC" w:rsidP="002A71BC">
      <w:pPr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2A71BC" w:rsidRPr="008D7D91" w:rsidRDefault="002A71BC" w:rsidP="002A71BC">
      <w:pPr>
        <w:pBdr>
          <w:bottom w:val="single" w:sz="12" w:space="3" w:color="auto"/>
        </w:pBdr>
        <w:jc w:val="center"/>
        <w:rPr>
          <w:color w:val="000000" w:themeColor="text1"/>
          <w:sz w:val="22"/>
        </w:rPr>
      </w:pPr>
    </w:p>
    <w:p w:rsidR="002A71BC" w:rsidRPr="008D7D91" w:rsidRDefault="002A71BC" w:rsidP="002A71BC">
      <w:pPr>
        <w:pBdr>
          <w:bottom w:val="single" w:sz="12" w:space="3" w:color="auto"/>
        </w:pBdr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   (подпись)                            (инициалы, фамилия)       </w:t>
      </w:r>
      <w:proofErr w:type="gramEnd"/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</w:p>
    <w:p w:rsidR="002A71BC" w:rsidRPr="008D7D91" w:rsidRDefault="002A71BC" w:rsidP="002A71BC">
      <w:pPr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  <w:sectPr w:rsidR="002A71BC" w:rsidRPr="008D7D91" w:rsidSect="00C210D4">
          <w:headerReference w:type="default" r:id="rId19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2A71BC" w:rsidRPr="008D7D91" w:rsidRDefault="002A71BC" w:rsidP="002A71BC">
      <w:pPr>
        <w:widowControl w:val="0"/>
        <w:tabs>
          <w:tab w:val="left" w:pos="567"/>
        </w:tabs>
        <w:ind w:right="-1590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Приложение №5</w:t>
      </w:r>
    </w:p>
    <w:p w:rsidR="002A71BC" w:rsidRPr="008D7D91" w:rsidRDefault="002A71BC" w:rsidP="002A71BC">
      <w:pPr>
        <w:widowControl w:val="0"/>
        <w:tabs>
          <w:tab w:val="left" w:pos="567"/>
        </w:tabs>
        <w:ind w:right="-1590"/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2A71BC" w:rsidRPr="008D7D91" w:rsidTr="00C210D4">
        <w:trPr>
          <w:trHeight w:val="584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2A71BC" w:rsidRPr="008D7D91" w:rsidRDefault="002A71BC" w:rsidP="002A71BC">
      <w:pPr>
        <w:ind w:firstLine="67"/>
        <w:jc w:val="both"/>
        <w:rPr>
          <w:color w:val="000000" w:themeColor="text1"/>
        </w:rPr>
      </w:pPr>
    </w:p>
    <w:tbl>
      <w:tblPr>
        <w:tblStyle w:val="af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2A71BC" w:rsidRPr="008D7D91" w:rsidTr="00C210D4">
        <w:trPr>
          <w:trHeight w:val="446"/>
        </w:trPr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71BC" w:rsidRPr="008D7D91" w:rsidTr="00C210D4">
        <w:trPr>
          <w:trHeight w:val="430"/>
        </w:trPr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2A71B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2A71BC" w:rsidRPr="008D7D91" w:rsidTr="00C210D4">
        <w:trPr>
          <w:trHeight w:val="446"/>
        </w:trPr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 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2.12. и 2.13 Административного регламента предоставления муниципальной услуги «Предоставление разрешения на осуществление земляных работ» (далее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2A71B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2A71BC" w:rsidRPr="008D7D91" w:rsidTr="00C210D4">
        <w:trPr>
          <w:trHeight w:val="880"/>
        </w:trPr>
        <w:tc>
          <w:tcPr>
            <w:tcW w:w="2615" w:type="dxa"/>
            <w:vMerge w:val="restart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Административного регламента и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2A71BC" w:rsidRPr="008D7D91" w:rsidTr="00C210D4">
        <w:trPr>
          <w:trHeight w:val="876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регистрации заявления </w:t>
            </w: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 пунктом 2.3. Административного регламента.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2A71BC" w:rsidRPr="008D7D91" w:rsidTr="00C210D4">
        <w:trPr>
          <w:trHeight w:val="876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в течение рабочего дня с момента регистрации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 подпунктами 2.8.5-2.8.7 пункта 2.8 Административного регламента, а также иных дополнительных документов.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2A71BC" w:rsidRPr="008D7D91" w:rsidTr="00C210D4">
        <w:trPr>
          <w:trHeight w:val="2542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2A71BC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2A71BC" w:rsidRPr="008D7D91" w:rsidTr="00C210D4">
        <w:trPr>
          <w:trHeight w:val="4692"/>
        </w:trPr>
        <w:tc>
          <w:tcPr>
            <w:tcW w:w="2615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согласно приложению №3 к настоящему Административному регламенту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2A71BC" w:rsidRPr="008D7D91" w:rsidTr="00C210D4">
        <w:trPr>
          <w:trHeight w:val="446"/>
        </w:trPr>
        <w:tc>
          <w:tcPr>
            <w:tcW w:w="14951" w:type="dxa"/>
            <w:gridSpan w:val="6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оформление разрешения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2A71BC" w:rsidRPr="008D7D91" w:rsidTr="00C210D4">
        <w:trPr>
          <w:trHeight w:val="1587"/>
        </w:trPr>
        <w:tc>
          <w:tcPr>
            <w:tcW w:w="2615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продления срока разрешения на осуществления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af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A71BC" w:rsidRPr="008D7D91" w:rsidTr="00C210D4">
        <w:trPr>
          <w:trHeight w:val="304"/>
        </w:trPr>
        <w:tc>
          <w:tcPr>
            <w:tcW w:w="15027" w:type="dxa"/>
            <w:gridSpan w:val="12"/>
          </w:tcPr>
          <w:p w:rsidR="002A71BC" w:rsidRPr="008D7D91" w:rsidRDefault="002A71BC" w:rsidP="002A71BC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304"/>
        </w:trPr>
        <w:tc>
          <w:tcPr>
            <w:tcW w:w="15027" w:type="dxa"/>
            <w:gridSpan w:val="12"/>
          </w:tcPr>
          <w:p w:rsidR="002A71BC" w:rsidRPr="008D7D91" w:rsidRDefault="002A71BC" w:rsidP="002A71BC">
            <w:pPr>
              <w:pStyle w:val="af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2A71BC" w:rsidRPr="008D7D91" w:rsidTr="00C210D4">
        <w:trPr>
          <w:trHeight w:val="304"/>
        </w:trPr>
        <w:tc>
          <w:tcPr>
            <w:tcW w:w="2476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47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2A71BC" w:rsidRPr="008D7D91" w:rsidTr="00C210D4">
        <w:trPr>
          <w:trHeight w:val="304"/>
        </w:trPr>
        <w:tc>
          <w:tcPr>
            <w:tcW w:w="15027" w:type="dxa"/>
            <w:gridSpan w:val="1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3.Принятие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</w:t>
            </w:r>
          </w:p>
        </w:tc>
      </w:tr>
      <w:tr w:rsidR="002A71BC" w:rsidRPr="008D7D91" w:rsidTr="00C210D4">
        <w:trPr>
          <w:trHeight w:val="734"/>
        </w:trPr>
        <w:tc>
          <w:tcPr>
            <w:tcW w:w="2476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продления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срока разрешения на осуществление земляных работ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 срока разрешения на осуществление земляных работ по форме согласно приложению № 3 к настоящему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3312"/>
        </w:trPr>
        <w:tc>
          <w:tcPr>
            <w:tcW w:w="2476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2A71BC" w:rsidRPr="008D7D91" w:rsidTr="00C210D4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</w:t>
            </w:r>
          </w:p>
        </w:tc>
      </w:tr>
      <w:tr w:rsidR="002A71BC" w:rsidRPr="008D7D91" w:rsidTr="00C210D4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оформление уведомления о продление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принятого решения </w:t>
            </w:r>
          </w:p>
        </w:tc>
        <w:tc>
          <w:tcPr>
            <w:tcW w:w="2236" w:type="dxa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решения заявителю в продление срока разрешения на осуществление земляных работ</w:t>
            </w:r>
          </w:p>
        </w:tc>
      </w:tr>
      <w:tr w:rsidR="002A71BC" w:rsidRPr="008D7D91" w:rsidTr="00C210D4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продление срока 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продление срока разрешения на осуществление земляных работ</w:t>
            </w:r>
          </w:p>
        </w:tc>
      </w:tr>
    </w:tbl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tbl>
      <w:tblPr>
        <w:tblStyle w:val="af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2A71BC" w:rsidRPr="008D7D91" w:rsidTr="00C210D4">
        <w:trPr>
          <w:trHeight w:val="304"/>
        </w:trPr>
        <w:tc>
          <w:tcPr>
            <w:tcW w:w="15266" w:type="dxa"/>
            <w:gridSpan w:val="1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trHeight w:val="304"/>
        </w:trPr>
        <w:tc>
          <w:tcPr>
            <w:tcW w:w="15266" w:type="dxa"/>
            <w:gridSpan w:val="1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2A71BC" w:rsidRPr="008D7D91" w:rsidTr="00C210D4">
        <w:trPr>
          <w:trHeight w:val="304"/>
        </w:trPr>
        <w:tc>
          <w:tcPr>
            <w:tcW w:w="2514" w:type="dxa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2A71BC" w:rsidRPr="008D7D91" w:rsidDel="002A6749" w:rsidTr="00C210D4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3. Принятие решения и направление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2A71BC" w:rsidRPr="008D7D91" w:rsidDel="002A6749" w:rsidTr="00C210D4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2A71BC" w:rsidRPr="008D7D91" w:rsidDel="002A6749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A71BC" w:rsidRPr="008D7D91" w:rsidTr="00C210D4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2A71BC" w:rsidRPr="008D7D91" w:rsidRDefault="002A71BC" w:rsidP="00C210D4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</w:pPr>
    </w:p>
    <w:p w:rsidR="002A71BC" w:rsidRPr="008D7D91" w:rsidRDefault="002A71BC" w:rsidP="002A71BC">
      <w:pPr>
        <w:ind w:firstLine="67"/>
        <w:jc w:val="center"/>
        <w:rPr>
          <w:color w:val="000000" w:themeColor="text1"/>
        </w:rPr>
        <w:sectPr w:rsidR="002A71BC" w:rsidRPr="008D7D91" w:rsidSect="00C210D4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№6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 xml:space="preserve"> 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 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8D7D91">
        <w:rPr>
          <w:color w:val="000000" w:themeColor="text1"/>
        </w:rPr>
        <w:t>__________________на</w:t>
      </w:r>
      <w:proofErr w:type="spellEnd"/>
      <w:r w:rsidRPr="008D7D91">
        <w:rPr>
          <w:color w:val="000000" w:themeColor="text1"/>
        </w:rPr>
        <w:t xml:space="preserve"> земельном участке по адресу:______________________________________________________________________________________________________________________________</w:t>
      </w:r>
    </w:p>
    <w:p w:rsidR="002A71BC" w:rsidRPr="008D7D91" w:rsidRDefault="002A71BC" w:rsidP="002A71B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сроками,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правил;</w:t>
      </w:r>
      <w:r w:rsidRPr="008D7D91">
        <w:rPr>
          <w:rStyle w:val="afe"/>
          <w:color w:val="000000" w:themeColor="text1"/>
        </w:rPr>
        <w:footnoteReference w:id="9"/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</w:t>
      </w:r>
      <w:r w:rsidRPr="008D7D91">
        <w:rPr>
          <w:color w:val="000000" w:themeColor="text1"/>
        </w:rPr>
        <w:lastRenderedPageBreak/>
        <w:t>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2A71BC" w:rsidRPr="008D7D91" w:rsidRDefault="002A71BC" w:rsidP="002A71B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территории в период </w:t>
      </w:r>
      <w:proofErr w:type="gramStart"/>
      <w:r w:rsidRPr="008D7D91">
        <w:rPr>
          <w:color w:val="000000" w:themeColor="text1"/>
        </w:rPr>
        <w:t xml:space="preserve">гарантийного срока, установленного в договоре подряда </w:t>
      </w:r>
      <w:proofErr w:type="spellStart"/>
      <w:r w:rsidRPr="008D7D91">
        <w:rPr>
          <w:color w:val="000000" w:themeColor="text1"/>
        </w:rPr>
        <w:t>составляет</w:t>
      </w:r>
      <w:proofErr w:type="gramEnd"/>
      <w:r w:rsidRPr="008D7D91">
        <w:rPr>
          <w:color w:val="000000" w:themeColor="text1"/>
        </w:rPr>
        <w:t>________</w:t>
      </w:r>
      <w:proofErr w:type="spellEnd"/>
      <w:r w:rsidRPr="008D7D91">
        <w:rPr>
          <w:color w:val="000000" w:themeColor="text1"/>
        </w:rPr>
        <w:t>.</w:t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2A71BC" w:rsidRPr="008D7D91" w:rsidRDefault="002A71BC" w:rsidP="002A71BC">
      <w:pPr>
        <w:autoSpaceDE w:val="0"/>
        <w:autoSpaceDN w:val="0"/>
        <w:adjustRightInd w:val="0"/>
        <w:spacing w:before="280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   _________ _    20___г.   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_________                __________                              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  <w:sectPr w:rsidR="002A71BC" w:rsidRPr="008D7D91" w:rsidSect="00C210D4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(дата)                     (подпись)                                        (расшифровка подписи)</w:t>
      </w: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Приложение №7</w:t>
      </w:r>
    </w:p>
    <w:p w:rsidR="002A71BC" w:rsidRPr="008D7D91" w:rsidRDefault="002A71BC" w:rsidP="002A71BC">
      <w:pPr>
        <w:widowControl w:val="0"/>
        <w:tabs>
          <w:tab w:val="left" w:pos="567"/>
        </w:tabs>
        <w:contextualSpacing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7"/>
      </w:tblGrid>
      <w:tr w:rsidR="002A71BC" w:rsidRPr="008D7D91" w:rsidTr="00C210D4">
        <w:trPr>
          <w:trHeight w:val="505"/>
        </w:trPr>
        <w:tc>
          <w:tcPr>
            <w:tcW w:w="5000" w:type="pct"/>
          </w:tcPr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8D7D91">
              <w:rPr>
                <w:b/>
                <w:color w:val="000000" w:themeColor="text1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</w:rPr>
              <w:t>»</w:t>
            </w: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  <w:p w:rsidR="002A71BC" w:rsidRPr="008D7D91" w:rsidRDefault="002A71BC" w:rsidP="00C210D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 w:themeColor="text1"/>
              </w:rPr>
            </w:pPr>
          </w:p>
        </w:tc>
      </w:tr>
    </w:tbl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71BC" w:rsidRPr="008D7D91" w:rsidRDefault="002A71BC" w:rsidP="002245F5">
      <w:pPr>
        <w:autoSpaceDE w:val="0"/>
        <w:autoSpaceDN w:val="0"/>
        <w:adjustRightInd w:val="0"/>
        <w:rPr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Подписка лица ответственного за производство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Я, 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отчество, должность при наличии)</w:t>
      </w:r>
    </w:p>
    <w:p w:rsidR="002A71BC" w:rsidRPr="008D7D91" w:rsidRDefault="002A71BC" w:rsidP="002A71B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 при наличии</w:t>
      </w:r>
      <w:proofErr w:type="gramStart"/>
      <w:r w:rsidRPr="008D7D91">
        <w:rPr>
          <w:color w:val="000000" w:themeColor="text1"/>
          <w:sz w:val="20"/>
          <w:szCs w:val="20"/>
        </w:rPr>
        <w:t xml:space="preserve"> )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Назначенный приказом  от «__»____________20 </w:t>
      </w:r>
      <w:proofErr w:type="spellStart"/>
      <w:r w:rsidRPr="008D7D91">
        <w:rPr>
          <w:color w:val="000000" w:themeColor="text1"/>
        </w:rPr>
        <w:t>___г</w:t>
      </w:r>
      <w:proofErr w:type="spellEnd"/>
      <w:r w:rsidRPr="008D7D91">
        <w:rPr>
          <w:color w:val="000000" w:themeColor="text1"/>
        </w:rPr>
        <w:t xml:space="preserve">. № _________________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                                                      </w:t>
      </w:r>
      <w:r w:rsidRPr="008D7D91">
        <w:rPr>
          <w:color w:val="000000" w:themeColor="text1"/>
          <w:sz w:val="20"/>
        </w:rPr>
        <w:t>(для юридических лиц)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ответственного</w:t>
      </w:r>
      <w:proofErr w:type="gramEnd"/>
      <w:r w:rsidRPr="008D7D91">
        <w:rPr>
          <w:color w:val="000000" w:themeColor="text1"/>
        </w:rPr>
        <w:t xml:space="preserve"> за производство работ по осуществлению земляных работ, связанных с выполнением __________________________________________________________________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</w:rPr>
        <w:t xml:space="preserve"> )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По адресу:_________________________________________________________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принимаю на себя </w:t>
      </w:r>
    </w:p>
    <w:p w:rsidR="002A71BC" w:rsidRPr="008D7D91" w:rsidRDefault="002A71BC" w:rsidP="002A71BC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pStyle w:val="af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обязанность</w:t>
      </w:r>
      <w:proofErr w:type="gramStart"/>
      <w:r w:rsidRPr="008D7D91">
        <w:rPr>
          <w:color w:val="000000" w:themeColor="text1"/>
          <w:szCs w:val="24"/>
        </w:rPr>
        <w:t xml:space="preserve">  :</w:t>
      </w:r>
      <w:proofErr w:type="gramEnd"/>
    </w:p>
    <w:p w:rsidR="002A71BC" w:rsidRPr="008D7D91" w:rsidRDefault="002A71BC" w:rsidP="002A71BC">
      <w:pPr>
        <w:pStyle w:val="af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     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1. обеспечить безопасное передвижение пешеходов и проезд автомобильного транспорта;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2. установить ограждения и сигнальные знаки;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3.  обеспечить вывоз  грунта  и  строительного мусора, не осуществлять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самовольного сноса зеленых насаждений;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4.  ведение работ осуществлять в соответствии с установленными сроками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производства работ;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5.  восстановить в полном объеме все разрушения и повреждения </w:t>
      </w:r>
      <w:proofErr w:type="gramStart"/>
      <w:r w:rsidRPr="008D7D91">
        <w:rPr>
          <w:color w:val="000000" w:themeColor="text1"/>
        </w:rPr>
        <w:t>дорожных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покрытий,  озеленения   и   элементов   благоустройства,   допущенные  </w:t>
      </w:r>
      <w:proofErr w:type="gramStart"/>
      <w:r w:rsidRPr="008D7D91">
        <w:rPr>
          <w:color w:val="000000" w:themeColor="text1"/>
        </w:rPr>
        <w:t>при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производстве</w:t>
      </w:r>
      <w:proofErr w:type="gramEnd"/>
      <w:r w:rsidRPr="008D7D91">
        <w:rPr>
          <w:color w:val="000000" w:themeColor="text1"/>
        </w:rPr>
        <w:t xml:space="preserve"> земляных работ;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</w:rPr>
        <w:t>земляных</w:t>
      </w:r>
      <w:proofErr w:type="gramEnd"/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работ;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«___»    _________    20___г.   </w:t>
      </w:r>
    </w:p>
    <w:p w:rsidR="002A71BC" w:rsidRPr="008D7D91" w:rsidRDefault="002A71BC" w:rsidP="002A71BC">
      <w:pPr>
        <w:rPr>
          <w:color w:val="000000" w:themeColor="text1"/>
        </w:rPr>
      </w:pP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                __________                              ___________________________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 (дата)                (подпись)                                        (расшифровка подписи)</w:t>
      </w:r>
    </w:p>
    <w:p w:rsidR="002A71BC" w:rsidRPr="008D7D91" w:rsidRDefault="002A71BC" w:rsidP="002A71B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34B5D" w:rsidRPr="00734B5D" w:rsidRDefault="00734B5D" w:rsidP="00734B5D">
      <w:pPr>
        <w:pStyle w:val="a0"/>
        <w:tabs>
          <w:tab w:val="left" w:pos="426"/>
        </w:tabs>
        <w:jc w:val="center"/>
        <w:rPr>
          <w:noProof/>
          <w:sz w:val="28"/>
          <w:szCs w:val="28"/>
        </w:rPr>
      </w:pPr>
    </w:p>
    <w:sectPr w:rsidR="00734B5D" w:rsidRPr="00734B5D" w:rsidSect="001C7341">
      <w:pgSz w:w="11906" w:h="16838"/>
      <w:pgMar w:top="454" w:right="851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E5" w:rsidRDefault="00A36FE5" w:rsidP="002A71BC">
      <w:r>
        <w:separator/>
      </w:r>
    </w:p>
  </w:endnote>
  <w:endnote w:type="continuationSeparator" w:id="0">
    <w:p w:rsidR="00A36FE5" w:rsidRDefault="00A36FE5" w:rsidP="002A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E5" w:rsidRDefault="00A36FE5" w:rsidP="002A71BC">
      <w:r>
        <w:separator/>
      </w:r>
    </w:p>
  </w:footnote>
  <w:footnote w:type="continuationSeparator" w:id="0">
    <w:p w:rsidR="00A36FE5" w:rsidRDefault="00A36FE5" w:rsidP="002A71BC">
      <w:r>
        <w:continuationSeparator/>
      </w:r>
    </w:p>
  </w:footnote>
  <w:footnote w:id="1">
    <w:p w:rsidR="00C210D4" w:rsidRPr="00B75E5E" w:rsidRDefault="00C210D4" w:rsidP="002A71BC">
      <w:pPr>
        <w:pStyle w:val="afc"/>
        <w:jc w:val="both"/>
      </w:pPr>
    </w:p>
  </w:footnote>
  <w:footnote w:id="2">
    <w:p w:rsidR="00C210D4" w:rsidRDefault="00C210D4" w:rsidP="002A71BC">
      <w:pPr>
        <w:pStyle w:val="afc"/>
      </w:pPr>
    </w:p>
  </w:footnote>
  <w:footnote w:id="3">
    <w:p w:rsidR="00C210D4" w:rsidRDefault="00C210D4" w:rsidP="002A71BC">
      <w:pPr>
        <w:pStyle w:val="afc"/>
      </w:pPr>
    </w:p>
  </w:footnote>
  <w:footnote w:id="4">
    <w:p w:rsidR="00C210D4" w:rsidRPr="001B2C0B" w:rsidRDefault="00C210D4" w:rsidP="002A71BC">
      <w:pPr>
        <w:pStyle w:val="afc"/>
        <w:jc w:val="both"/>
      </w:pPr>
    </w:p>
    <w:p w:rsidR="00C210D4" w:rsidRPr="001B2C0B" w:rsidRDefault="00C210D4" w:rsidP="002A71BC">
      <w:pPr>
        <w:pStyle w:val="afc"/>
        <w:jc w:val="both"/>
        <w:rPr>
          <w:sz w:val="16"/>
        </w:rPr>
      </w:pPr>
    </w:p>
  </w:footnote>
  <w:footnote w:id="5">
    <w:p w:rsidR="00C210D4" w:rsidRPr="001B2C0B" w:rsidRDefault="00C210D4" w:rsidP="002A71BC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hd w:val="clear" w:color="auto" w:fill="FFFFFF"/>
        </w:rPr>
      </w:pPr>
    </w:p>
    <w:p w:rsidR="00C210D4" w:rsidRDefault="00C210D4" w:rsidP="002A71BC">
      <w:pPr>
        <w:pStyle w:val="afc"/>
        <w:jc w:val="both"/>
      </w:pPr>
    </w:p>
  </w:footnote>
  <w:footnote w:id="6">
    <w:p w:rsidR="00C210D4" w:rsidRPr="001B2C0B" w:rsidRDefault="00C210D4" w:rsidP="002A71BC">
      <w:pPr>
        <w:pStyle w:val="afc"/>
        <w:jc w:val="both"/>
      </w:pPr>
    </w:p>
  </w:footnote>
  <w:footnote w:id="7">
    <w:p w:rsidR="00C210D4" w:rsidRPr="001B2C0B" w:rsidRDefault="00C210D4" w:rsidP="002A71BC">
      <w:pPr>
        <w:pStyle w:val="afc"/>
        <w:jc w:val="both"/>
        <w:rPr>
          <w:color w:val="000000"/>
          <w:shd w:val="clear" w:color="auto" w:fill="FFFFFF"/>
        </w:rPr>
      </w:pPr>
    </w:p>
    <w:p w:rsidR="00C210D4" w:rsidRDefault="00C210D4" w:rsidP="002A71BC">
      <w:pPr>
        <w:pStyle w:val="afc"/>
      </w:pPr>
    </w:p>
  </w:footnote>
  <w:footnote w:id="8">
    <w:p w:rsidR="00C210D4" w:rsidRPr="001B2C0B" w:rsidRDefault="00C210D4" w:rsidP="002A71BC">
      <w:pPr>
        <w:pStyle w:val="afc"/>
        <w:jc w:val="both"/>
      </w:pPr>
    </w:p>
    <w:p w:rsidR="00C210D4" w:rsidRDefault="00C210D4" w:rsidP="002A71BC">
      <w:pPr>
        <w:pStyle w:val="afc"/>
      </w:pPr>
    </w:p>
  </w:footnote>
  <w:footnote w:id="9">
    <w:p w:rsidR="00C210D4" w:rsidRPr="002A21E9" w:rsidRDefault="00C210D4" w:rsidP="002A71BC">
      <w:pPr>
        <w:pStyle w:val="afc"/>
      </w:pPr>
      <w:r w:rsidRPr="002A21E9">
        <w:rPr>
          <w:rStyle w:val="af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C210D4" w:rsidRDefault="0018006C">
        <w:pPr>
          <w:pStyle w:val="aff0"/>
          <w:jc w:val="center"/>
        </w:pPr>
        <w:r w:rsidRPr="00EF41F1">
          <w:rPr>
            <w:sz w:val="24"/>
            <w:szCs w:val="24"/>
          </w:rPr>
          <w:fldChar w:fldCharType="begin"/>
        </w:r>
        <w:r w:rsidR="00C210D4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51783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C210D4" w:rsidRDefault="00C210D4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20"/>
  </w:num>
  <w:num w:numId="11">
    <w:abstractNumId w:val="7"/>
  </w:num>
  <w:num w:numId="12">
    <w:abstractNumId w:val="17"/>
  </w:num>
  <w:num w:numId="13">
    <w:abstractNumId w:val="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8"/>
  </w:num>
  <w:num w:numId="19">
    <w:abstractNumId w:val="5"/>
  </w:num>
  <w:num w:numId="20">
    <w:abstractNumId w:val="21"/>
  </w:num>
  <w:num w:numId="21">
    <w:abstractNumId w:val="11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55"/>
    <w:rsid w:val="00094F04"/>
    <w:rsid w:val="0018006C"/>
    <w:rsid w:val="001A2E18"/>
    <w:rsid w:val="001C7341"/>
    <w:rsid w:val="001F3E5F"/>
    <w:rsid w:val="002245F5"/>
    <w:rsid w:val="00233C9E"/>
    <w:rsid w:val="002A71BC"/>
    <w:rsid w:val="00396816"/>
    <w:rsid w:val="003F0582"/>
    <w:rsid w:val="00466784"/>
    <w:rsid w:val="0054206A"/>
    <w:rsid w:val="00551783"/>
    <w:rsid w:val="00575E82"/>
    <w:rsid w:val="00734B5D"/>
    <w:rsid w:val="00777DE8"/>
    <w:rsid w:val="008C7EC9"/>
    <w:rsid w:val="009F46AE"/>
    <w:rsid w:val="00A36FE5"/>
    <w:rsid w:val="00AA27BE"/>
    <w:rsid w:val="00BB4C35"/>
    <w:rsid w:val="00C210D4"/>
    <w:rsid w:val="00C30A2C"/>
    <w:rsid w:val="00CB7287"/>
    <w:rsid w:val="00D26FA0"/>
    <w:rsid w:val="00E55355"/>
    <w:rsid w:val="00EB4308"/>
    <w:rsid w:val="00EE1D31"/>
    <w:rsid w:val="00F47735"/>
    <w:rsid w:val="00F8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4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C734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C7341"/>
    <w:rPr>
      <w:rFonts w:ascii="Times New Roman" w:hAnsi="Times New Roman" w:cs="Times New Roman" w:hint="default"/>
      <w:sz w:val="28"/>
    </w:rPr>
  </w:style>
  <w:style w:type="character" w:customStyle="1" w:styleId="WW8Num1z1">
    <w:name w:val="WW8Num1z1"/>
    <w:rsid w:val="001C7341"/>
  </w:style>
  <w:style w:type="character" w:customStyle="1" w:styleId="WW8Num1z2">
    <w:name w:val="WW8Num1z2"/>
    <w:rsid w:val="001C7341"/>
  </w:style>
  <w:style w:type="character" w:customStyle="1" w:styleId="WW8Num1z3">
    <w:name w:val="WW8Num1z3"/>
    <w:rsid w:val="001C7341"/>
  </w:style>
  <w:style w:type="character" w:customStyle="1" w:styleId="WW8Num1z4">
    <w:name w:val="WW8Num1z4"/>
    <w:rsid w:val="001C7341"/>
  </w:style>
  <w:style w:type="character" w:customStyle="1" w:styleId="WW8Num1z5">
    <w:name w:val="WW8Num1z5"/>
    <w:rsid w:val="001C7341"/>
  </w:style>
  <w:style w:type="character" w:customStyle="1" w:styleId="WW8Num1z6">
    <w:name w:val="WW8Num1z6"/>
    <w:rsid w:val="001C7341"/>
  </w:style>
  <w:style w:type="character" w:customStyle="1" w:styleId="WW8Num1z7">
    <w:name w:val="WW8Num1z7"/>
    <w:rsid w:val="001C7341"/>
  </w:style>
  <w:style w:type="character" w:customStyle="1" w:styleId="WW8Num1z8">
    <w:name w:val="WW8Num1z8"/>
    <w:rsid w:val="001C7341"/>
  </w:style>
  <w:style w:type="character" w:customStyle="1" w:styleId="WW8Num2z0">
    <w:name w:val="WW8Num2z0"/>
    <w:rsid w:val="001C7341"/>
    <w:rPr>
      <w:rFonts w:hint="default"/>
    </w:rPr>
  </w:style>
  <w:style w:type="character" w:customStyle="1" w:styleId="WW8Num2z1">
    <w:name w:val="WW8Num2z1"/>
    <w:rsid w:val="001C7341"/>
  </w:style>
  <w:style w:type="character" w:customStyle="1" w:styleId="WW8Num2z2">
    <w:name w:val="WW8Num2z2"/>
    <w:rsid w:val="001C7341"/>
  </w:style>
  <w:style w:type="character" w:customStyle="1" w:styleId="WW8Num2z3">
    <w:name w:val="WW8Num2z3"/>
    <w:rsid w:val="001C7341"/>
  </w:style>
  <w:style w:type="character" w:customStyle="1" w:styleId="WW8Num2z4">
    <w:name w:val="WW8Num2z4"/>
    <w:rsid w:val="001C7341"/>
  </w:style>
  <w:style w:type="character" w:customStyle="1" w:styleId="WW8Num2z5">
    <w:name w:val="WW8Num2z5"/>
    <w:rsid w:val="001C7341"/>
  </w:style>
  <w:style w:type="character" w:customStyle="1" w:styleId="WW8Num2z6">
    <w:name w:val="WW8Num2z6"/>
    <w:rsid w:val="001C7341"/>
  </w:style>
  <w:style w:type="character" w:customStyle="1" w:styleId="WW8Num2z7">
    <w:name w:val="WW8Num2z7"/>
    <w:rsid w:val="001C7341"/>
  </w:style>
  <w:style w:type="character" w:customStyle="1" w:styleId="WW8Num2z8">
    <w:name w:val="WW8Num2z8"/>
    <w:rsid w:val="001C7341"/>
  </w:style>
  <w:style w:type="character" w:customStyle="1" w:styleId="WW8Num3z0">
    <w:name w:val="WW8Num3z0"/>
    <w:rsid w:val="001C7341"/>
    <w:rPr>
      <w:rFonts w:hint="default"/>
    </w:rPr>
  </w:style>
  <w:style w:type="character" w:customStyle="1" w:styleId="WW8Num3z1">
    <w:name w:val="WW8Num3z1"/>
    <w:rsid w:val="001C7341"/>
  </w:style>
  <w:style w:type="character" w:customStyle="1" w:styleId="WW8Num3z2">
    <w:name w:val="WW8Num3z2"/>
    <w:rsid w:val="001C7341"/>
  </w:style>
  <w:style w:type="character" w:customStyle="1" w:styleId="WW8Num3z3">
    <w:name w:val="WW8Num3z3"/>
    <w:rsid w:val="001C7341"/>
  </w:style>
  <w:style w:type="character" w:customStyle="1" w:styleId="WW8Num3z4">
    <w:name w:val="WW8Num3z4"/>
    <w:rsid w:val="001C7341"/>
  </w:style>
  <w:style w:type="character" w:customStyle="1" w:styleId="WW8Num3z5">
    <w:name w:val="WW8Num3z5"/>
    <w:rsid w:val="001C7341"/>
  </w:style>
  <w:style w:type="character" w:customStyle="1" w:styleId="WW8Num3z6">
    <w:name w:val="WW8Num3z6"/>
    <w:rsid w:val="001C7341"/>
  </w:style>
  <w:style w:type="character" w:customStyle="1" w:styleId="WW8Num3z7">
    <w:name w:val="WW8Num3z7"/>
    <w:rsid w:val="001C7341"/>
  </w:style>
  <w:style w:type="character" w:customStyle="1" w:styleId="WW8Num3z8">
    <w:name w:val="WW8Num3z8"/>
    <w:rsid w:val="001C7341"/>
  </w:style>
  <w:style w:type="character" w:customStyle="1" w:styleId="WW8Num4z0">
    <w:name w:val="WW8Num4z0"/>
    <w:rsid w:val="001C7341"/>
  </w:style>
  <w:style w:type="character" w:customStyle="1" w:styleId="WW8Num4z1">
    <w:name w:val="WW8Num4z1"/>
    <w:rsid w:val="001C7341"/>
  </w:style>
  <w:style w:type="character" w:customStyle="1" w:styleId="WW8Num4z2">
    <w:name w:val="WW8Num4z2"/>
    <w:rsid w:val="001C7341"/>
  </w:style>
  <w:style w:type="character" w:customStyle="1" w:styleId="WW8Num4z3">
    <w:name w:val="WW8Num4z3"/>
    <w:rsid w:val="001C7341"/>
  </w:style>
  <w:style w:type="character" w:customStyle="1" w:styleId="WW8Num4z4">
    <w:name w:val="WW8Num4z4"/>
    <w:rsid w:val="001C7341"/>
  </w:style>
  <w:style w:type="character" w:customStyle="1" w:styleId="WW8Num4z5">
    <w:name w:val="WW8Num4z5"/>
    <w:rsid w:val="001C7341"/>
  </w:style>
  <w:style w:type="character" w:customStyle="1" w:styleId="WW8Num4z6">
    <w:name w:val="WW8Num4z6"/>
    <w:rsid w:val="001C7341"/>
  </w:style>
  <w:style w:type="character" w:customStyle="1" w:styleId="WW8Num4z7">
    <w:name w:val="WW8Num4z7"/>
    <w:rsid w:val="001C7341"/>
  </w:style>
  <w:style w:type="character" w:customStyle="1" w:styleId="WW8Num4z8">
    <w:name w:val="WW8Num4z8"/>
    <w:rsid w:val="001C7341"/>
  </w:style>
  <w:style w:type="character" w:customStyle="1" w:styleId="10">
    <w:name w:val="Основной шрифт абзаца1"/>
    <w:rsid w:val="001C7341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basedOn w:val="10"/>
    <w:uiPriority w:val="99"/>
    <w:rsid w:val="001C7341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character" w:styleId="a5">
    <w:name w:val="Strong"/>
    <w:basedOn w:val="10"/>
    <w:qFormat/>
    <w:rsid w:val="001C7341"/>
    <w:rPr>
      <w:b/>
      <w:bCs/>
    </w:rPr>
  </w:style>
  <w:style w:type="character" w:customStyle="1" w:styleId="a6">
    <w:name w:val="Цветовое выделение"/>
    <w:rsid w:val="001C7341"/>
    <w:rPr>
      <w:b/>
      <w:bCs/>
      <w:color w:val="26282F"/>
    </w:rPr>
  </w:style>
  <w:style w:type="character" w:customStyle="1" w:styleId="a7">
    <w:name w:val="Гипертекстовая ссылка"/>
    <w:basedOn w:val="a6"/>
    <w:rsid w:val="001C7341"/>
    <w:rPr>
      <w:color w:val="auto"/>
    </w:rPr>
  </w:style>
  <w:style w:type="character" w:customStyle="1" w:styleId="a8">
    <w:name w:val="Символ нумерации"/>
    <w:rsid w:val="001C7341"/>
  </w:style>
  <w:style w:type="paragraph" w:customStyle="1" w:styleId="a9">
    <w:name w:val="Заголовок"/>
    <w:basedOn w:val="a"/>
    <w:next w:val="a0"/>
    <w:rsid w:val="001C734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1C7341"/>
    <w:pPr>
      <w:spacing w:after="120"/>
    </w:pPr>
  </w:style>
  <w:style w:type="paragraph" w:styleId="aa">
    <w:name w:val="List"/>
    <w:basedOn w:val="a0"/>
    <w:rsid w:val="001C7341"/>
    <w:rPr>
      <w:rFonts w:cs="Lucida Sans"/>
    </w:rPr>
  </w:style>
  <w:style w:type="paragraph" w:customStyle="1" w:styleId="11">
    <w:name w:val="Название1"/>
    <w:basedOn w:val="a"/>
    <w:rsid w:val="001C7341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1C7341"/>
    <w:pPr>
      <w:suppressLineNumbers/>
    </w:pPr>
    <w:rPr>
      <w:rFonts w:cs="Lucida Sans"/>
    </w:rPr>
  </w:style>
  <w:style w:type="paragraph" w:customStyle="1" w:styleId="31">
    <w:name w:val="Основной текст с отступом 31"/>
    <w:basedOn w:val="a"/>
    <w:rsid w:val="001C7341"/>
    <w:pPr>
      <w:ind w:firstLine="720"/>
    </w:pPr>
    <w:rPr>
      <w:sz w:val="28"/>
      <w:szCs w:val="20"/>
    </w:rPr>
  </w:style>
  <w:style w:type="paragraph" w:customStyle="1" w:styleId="32">
    <w:name w:val="Основной текст с отступом 32"/>
    <w:basedOn w:val="a"/>
    <w:rsid w:val="001C7341"/>
    <w:pPr>
      <w:ind w:firstLine="720"/>
    </w:pPr>
    <w:rPr>
      <w:sz w:val="28"/>
      <w:szCs w:val="20"/>
    </w:rPr>
  </w:style>
  <w:style w:type="paragraph" w:customStyle="1" w:styleId="CharChar">
    <w:name w:val="Char Char"/>
    <w:basedOn w:val="a"/>
    <w:rsid w:val="001C7341"/>
    <w:rPr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1C7341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uiPriority w:val="99"/>
    <w:rsid w:val="001C734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3">
    <w:name w:val="Цитата1"/>
    <w:basedOn w:val="a"/>
    <w:rsid w:val="001C7341"/>
    <w:pPr>
      <w:ind w:left="-284" w:right="-99" w:firstLine="284"/>
      <w:jc w:val="both"/>
    </w:pPr>
    <w:rPr>
      <w:sz w:val="28"/>
      <w:szCs w:val="20"/>
    </w:rPr>
  </w:style>
  <w:style w:type="paragraph" w:customStyle="1" w:styleId="14">
    <w:name w:val="Абзац списка1"/>
    <w:basedOn w:val="a"/>
    <w:rsid w:val="001C7341"/>
    <w:pPr>
      <w:ind w:left="720"/>
    </w:pPr>
  </w:style>
  <w:style w:type="paragraph" w:customStyle="1" w:styleId="15">
    <w:name w:val="Знак1 Знак Знак Знак Знак Знак Знак"/>
    <w:basedOn w:val="a"/>
    <w:rsid w:val="001C734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Нормальный (таблица)"/>
    <w:basedOn w:val="a"/>
    <w:next w:val="a"/>
    <w:rsid w:val="001C7341"/>
    <w:pPr>
      <w:widowControl w:val="0"/>
      <w:autoSpaceDE w:val="0"/>
      <w:jc w:val="both"/>
    </w:pPr>
    <w:rPr>
      <w:rFonts w:ascii="Arial" w:eastAsia="SimSun" w:hAnsi="Arial" w:cs="Arial"/>
    </w:rPr>
  </w:style>
  <w:style w:type="paragraph" w:customStyle="1" w:styleId="ae">
    <w:name w:val="Прижатый влево"/>
    <w:basedOn w:val="a"/>
    <w:next w:val="a"/>
    <w:rsid w:val="001C7341"/>
    <w:pPr>
      <w:widowControl w:val="0"/>
      <w:autoSpaceDE w:val="0"/>
    </w:pPr>
    <w:rPr>
      <w:rFonts w:ascii="Arial" w:eastAsia="SimSun" w:hAnsi="Arial" w:cs="Arial"/>
    </w:rPr>
  </w:style>
  <w:style w:type="paragraph" w:customStyle="1" w:styleId="ConsPlusTitle">
    <w:name w:val="ConsPlusTitle"/>
    <w:rsid w:val="001C734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1C7341"/>
    <w:pPr>
      <w:suppressLineNumbers/>
    </w:pPr>
  </w:style>
  <w:style w:type="paragraph" w:customStyle="1" w:styleId="af0">
    <w:name w:val="Заголовок таблицы"/>
    <w:basedOn w:val="af"/>
    <w:rsid w:val="001C7341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734B5D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734B5D"/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2A71BC"/>
    <w:pPr>
      <w:suppressAutoHyphens w:val="0"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f4">
    <w:name w:val="Hyperlink"/>
    <w:basedOn w:val="a1"/>
    <w:uiPriority w:val="99"/>
    <w:unhideWhenUsed/>
    <w:rsid w:val="002A71BC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2A71B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A71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2A71B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A71BC"/>
    <w:rPr>
      <w:sz w:val="28"/>
      <w:szCs w:val="28"/>
    </w:rPr>
  </w:style>
  <w:style w:type="character" w:styleId="af5">
    <w:name w:val="annotation reference"/>
    <w:basedOn w:val="a1"/>
    <w:uiPriority w:val="99"/>
    <w:semiHidden/>
    <w:unhideWhenUsed/>
    <w:rsid w:val="002A71B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71BC"/>
    <w:pPr>
      <w:suppressAutoHyphens w:val="0"/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2A71BC"/>
    <w:rPr>
      <w:rFonts w:eastAsiaTheme="minorHAnsi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71B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A71B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2A71B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1"/>
    <w:link w:val="afa"/>
    <w:uiPriority w:val="99"/>
    <w:semiHidden/>
    <w:rsid w:val="002A71BC"/>
    <w:rPr>
      <w:rFonts w:ascii="Tahoma" w:eastAsiaTheme="minorHAns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semiHidden/>
    <w:rsid w:val="002A71BC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semiHidden/>
    <w:rsid w:val="002A71BC"/>
  </w:style>
  <w:style w:type="character" w:styleId="afe">
    <w:name w:val="footnote reference"/>
    <w:uiPriority w:val="99"/>
    <w:semiHidden/>
    <w:rsid w:val="002A71B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A7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A71BC"/>
    <w:rPr>
      <w:rFonts w:ascii="Courier New" w:hAnsi="Courier New" w:cs="Courier New"/>
    </w:rPr>
  </w:style>
  <w:style w:type="paragraph" w:styleId="aff">
    <w:name w:val="No Spacing"/>
    <w:uiPriority w:val="1"/>
    <w:qFormat/>
    <w:rsid w:val="002A71BC"/>
    <w:rPr>
      <w:rFonts w:ascii="Calibri" w:hAnsi="Calibri"/>
      <w:sz w:val="22"/>
      <w:szCs w:val="22"/>
    </w:rPr>
  </w:style>
  <w:style w:type="paragraph" w:styleId="aff0">
    <w:name w:val="header"/>
    <w:basedOn w:val="a"/>
    <w:link w:val="aff1"/>
    <w:uiPriority w:val="99"/>
    <w:unhideWhenUsed/>
    <w:rsid w:val="002A71BC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ff1">
    <w:name w:val="Верхний колонтитул Знак"/>
    <w:basedOn w:val="a1"/>
    <w:link w:val="aff0"/>
    <w:uiPriority w:val="99"/>
    <w:rsid w:val="002A71BC"/>
    <w:rPr>
      <w:rFonts w:eastAsiaTheme="minorHAnsi"/>
      <w:sz w:val="28"/>
      <w:szCs w:val="28"/>
      <w:lang w:eastAsia="en-US"/>
    </w:rPr>
  </w:style>
  <w:style w:type="paragraph" w:styleId="aff2">
    <w:name w:val="footer"/>
    <w:basedOn w:val="a"/>
    <w:link w:val="aff3"/>
    <w:uiPriority w:val="99"/>
    <w:unhideWhenUsed/>
    <w:rsid w:val="002A71BC"/>
    <w:pPr>
      <w:tabs>
        <w:tab w:val="center" w:pos="4677"/>
        <w:tab w:val="right" w:pos="9355"/>
      </w:tabs>
      <w:suppressAutoHyphens w:val="0"/>
    </w:pPr>
    <w:rPr>
      <w:rFonts w:eastAsiaTheme="minorHAnsi"/>
      <w:sz w:val="28"/>
      <w:szCs w:val="28"/>
      <w:lang w:eastAsia="en-US"/>
    </w:rPr>
  </w:style>
  <w:style w:type="character" w:customStyle="1" w:styleId="aff3">
    <w:name w:val="Нижний колонтитул Знак"/>
    <w:basedOn w:val="a1"/>
    <w:link w:val="aff2"/>
    <w:uiPriority w:val="99"/>
    <w:rsid w:val="002A71BC"/>
    <w:rPr>
      <w:rFonts w:eastAsiaTheme="minorHAnsi"/>
      <w:sz w:val="28"/>
      <w:szCs w:val="28"/>
      <w:lang w:eastAsia="en-US"/>
    </w:rPr>
  </w:style>
  <w:style w:type="character" w:customStyle="1" w:styleId="frgu-content-accordeon">
    <w:name w:val="frgu-content-accordeon"/>
    <w:basedOn w:val="a1"/>
    <w:rsid w:val="002A71BC"/>
  </w:style>
  <w:style w:type="table" w:styleId="aff4">
    <w:name w:val="Table Grid"/>
    <w:basedOn w:val="a2"/>
    <w:uiPriority w:val="99"/>
    <w:rsid w:val="002A71B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2A71BC"/>
    <w:pPr>
      <w:suppressAutoHyphens w:val="0"/>
    </w:pPr>
    <w:rPr>
      <w:rFonts w:eastAsia="Calibri"/>
      <w:noProof/>
      <w:sz w:val="28"/>
      <w:szCs w:val="28"/>
      <w:lang w:eastAsia="ru-RU"/>
    </w:rPr>
  </w:style>
  <w:style w:type="paragraph" w:styleId="aff5">
    <w:name w:val="Revision"/>
    <w:hidden/>
    <w:uiPriority w:val="99"/>
    <w:semiHidden/>
    <w:rsid w:val="002A71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80</Pages>
  <Words>19892</Words>
  <Characters>113387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Reanimator Extreme Edition</Company>
  <LinksUpToDate>false</LinksUpToDate>
  <CharactersWithSpaces>133013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6</dc:creator>
  <cp:lastModifiedBy>нн</cp:lastModifiedBy>
  <cp:revision>5</cp:revision>
  <cp:lastPrinted>2021-11-19T10:19:00Z</cp:lastPrinted>
  <dcterms:created xsi:type="dcterms:W3CDTF">2021-11-19T10:06:00Z</dcterms:created>
  <dcterms:modified xsi:type="dcterms:W3CDTF">2021-11-19T10:24:00Z</dcterms:modified>
</cp:coreProperties>
</file>