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-320" w:type="dxa"/>
        <w:tblLayout w:type="fixed"/>
        <w:tblLook w:val="0000"/>
      </w:tblPr>
      <w:tblGrid>
        <w:gridCol w:w="10329"/>
      </w:tblGrid>
      <w:tr w:rsidR="00F023E1" w:rsidRPr="00F023E1" w:rsidTr="00F023E1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185"/>
              <w:gridCol w:w="1815"/>
              <w:gridCol w:w="3480"/>
            </w:tblGrid>
            <w:tr w:rsidR="00F023E1" w:rsidRPr="00F023E1" w:rsidTr="00D43743">
              <w:trPr>
                <w:trHeight w:val="1696"/>
              </w:trPr>
              <w:tc>
                <w:tcPr>
                  <w:tcW w:w="4185" w:type="dxa"/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БАШКОРТОСТАН РЕСПУБЛИКА</w:t>
                  </w:r>
                  <w:proofErr w:type="gramStart"/>
                  <w:r w:rsidRPr="00F023E1">
                    <w:rPr>
                      <w:b/>
                      <w:sz w:val="18"/>
                      <w:szCs w:val="18"/>
                      <w:lang w:val="en-US" w:eastAsia="ar-SA"/>
                    </w:rPr>
                    <w:t>h</w:t>
                  </w:r>
                  <w:proofErr w:type="gramEnd"/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БЛАГОВЕЩЕН РАЙОНЫ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 РАЙОНЫНЫҢ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НОВОНАДЕЖДИНСКИЙ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СОВЕТЫ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 БИЛӘМӘҺЕ ХАКИМИӘТЕ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EB0C4F" w:rsidP="00F023E1">
                  <w:pPr>
                    <w:suppressAutoHyphens/>
                    <w:snapToGrid w:val="0"/>
                    <w:spacing w:line="360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7216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РЕСПУБЛИКА БАШКОРТОСТАН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 xml:space="preserve">АДМИНИСТРАЦИЯ 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СЕЛЬСКОГО ПОСЕЛЕНИЯ НОВОНАДЕЖДИНСКИЙ СЕЛЬСОВЕТ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МУНИЦИПАЛЬНОГО РАЙОНА БЛАГОВЕЩЕНСКИЙ РАЙОН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023E1" w:rsidRPr="00F023E1" w:rsidRDefault="00F023E1" w:rsidP="00F023E1">
            <w:pPr>
              <w:suppressAutoHyphens/>
              <w:rPr>
                <w:lang w:eastAsia="ar-SA"/>
              </w:rPr>
            </w:pPr>
          </w:p>
        </w:tc>
      </w:tr>
    </w:tbl>
    <w:p w:rsidR="00880471" w:rsidRDefault="00880471" w:rsidP="00880471">
      <w:pPr>
        <w:rPr>
          <w:b/>
        </w:rPr>
      </w:pPr>
    </w:p>
    <w:p w:rsidR="00880471" w:rsidRPr="00C03AA9" w:rsidRDefault="00880471" w:rsidP="001E71A6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 xml:space="preserve">КАРАР                                                        </w:t>
      </w:r>
      <w:r w:rsidR="00EE4902" w:rsidRPr="00C03AA9">
        <w:rPr>
          <w:b/>
          <w:sz w:val="28"/>
          <w:szCs w:val="28"/>
        </w:rPr>
        <w:t xml:space="preserve">  </w:t>
      </w:r>
      <w:r w:rsidR="00A607CC">
        <w:rPr>
          <w:b/>
          <w:sz w:val="28"/>
          <w:szCs w:val="28"/>
        </w:rPr>
        <w:t xml:space="preserve">  </w:t>
      </w:r>
      <w:r w:rsidR="00D00D9A">
        <w:rPr>
          <w:b/>
          <w:sz w:val="28"/>
          <w:szCs w:val="28"/>
        </w:rPr>
        <w:t xml:space="preserve"> </w:t>
      </w:r>
      <w:r w:rsidRPr="00C03AA9">
        <w:rPr>
          <w:b/>
          <w:sz w:val="28"/>
          <w:szCs w:val="28"/>
        </w:rPr>
        <w:t>ПОСТАНОВЛЕНИЕ</w:t>
      </w:r>
    </w:p>
    <w:p w:rsidR="009A482D" w:rsidRDefault="00EB0C4F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ПРОЕКТ</w:t>
      </w:r>
    </w:p>
    <w:p w:rsidR="000E1726" w:rsidRDefault="00A607CC" w:rsidP="00A607CC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BF45B9">
        <w:rPr>
          <w:b/>
          <w:sz w:val="28"/>
          <w:szCs w:val="28"/>
        </w:rPr>
        <w:t xml:space="preserve">Об утверждении Порядка </w:t>
      </w:r>
      <w:r w:rsidRPr="00413387">
        <w:rPr>
          <w:b/>
          <w:sz w:val="28"/>
          <w:szCs w:val="28"/>
        </w:rPr>
        <w:t>учета бюджетных</w:t>
      </w:r>
      <w:r>
        <w:rPr>
          <w:b/>
          <w:sz w:val="28"/>
          <w:szCs w:val="28"/>
        </w:rPr>
        <w:t xml:space="preserve"> и денежных </w:t>
      </w:r>
      <w:r w:rsidRPr="00413387">
        <w:rPr>
          <w:b/>
          <w:sz w:val="28"/>
          <w:szCs w:val="28"/>
        </w:rPr>
        <w:t>обязательств получателей средств бюджета</w:t>
      </w:r>
      <w:r w:rsidRPr="0013541E">
        <w:rPr>
          <w:sz w:val="28"/>
          <w:szCs w:val="28"/>
        </w:rPr>
        <w:t xml:space="preserve"> </w:t>
      </w:r>
      <w:r w:rsidRPr="0013541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Новонадеждинский</w:t>
      </w:r>
      <w:r w:rsidRPr="0013541E">
        <w:rPr>
          <w:b/>
          <w:sz w:val="28"/>
          <w:szCs w:val="28"/>
        </w:rPr>
        <w:t xml:space="preserve"> сельс</w:t>
      </w:r>
      <w:r w:rsidRPr="0013541E">
        <w:rPr>
          <w:b/>
          <w:sz w:val="28"/>
          <w:szCs w:val="28"/>
        </w:rPr>
        <w:t>о</w:t>
      </w:r>
      <w:r w:rsidRPr="0013541E">
        <w:rPr>
          <w:b/>
          <w:sz w:val="28"/>
          <w:szCs w:val="28"/>
        </w:rPr>
        <w:t>вет</w:t>
      </w:r>
      <w:r w:rsidRPr="00413387">
        <w:rPr>
          <w:b/>
          <w:sz w:val="28"/>
          <w:szCs w:val="28"/>
        </w:rPr>
        <w:t xml:space="preserve"> муниципального района Благовещенский район </w:t>
      </w:r>
    </w:p>
    <w:p w:rsidR="00A607CC" w:rsidRPr="00BF45B9" w:rsidRDefault="00A607CC" w:rsidP="00A607CC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413387">
        <w:rPr>
          <w:b/>
          <w:sz w:val="28"/>
          <w:szCs w:val="28"/>
        </w:rPr>
        <w:t>Республики Башкорт</w:t>
      </w:r>
      <w:r w:rsidRPr="00413387">
        <w:rPr>
          <w:b/>
          <w:sz w:val="28"/>
          <w:szCs w:val="28"/>
        </w:rPr>
        <w:t>о</w:t>
      </w:r>
      <w:r w:rsidRPr="00413387">
        <w:rPr>
          <w:b/>
          <w:sz w:val="28"/>
          <w:szCs w:val="28"/>
        </w:rPr>
        <w:t>стан</w:t>
      </w:r>
      <w:r>
        <w:rPr>
          <w:b/>
          <w:sz w:val="28"/>
          <w:szCs w:val="28"/>
        </w:rPr>
        <w:t>»</w:t>
      </w:r>
    </w:p>
    <w:p w:rsidR="00A607CC" w:rsidRPr="00D846D4" w:rsidRDefault="00A607CC" w:rsidP="00A607C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A607CC" w:rsidRPr="00D846D4" w:rsidRDefault="00A607CC" w:rsidP="00A607C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D4C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 xml:space="preserve">совершенствования организации исполнения бюджета </w:t>
      </w:r>
      <w:r w:rsidRPr="0013541E">
        <w:rPr>
          <w:sz w:val="28"/>
          <w:szCs w:val="28"/>
        </w:rPr>
        <w:t>сельского п</w:t>
      </w:r>
      <w:r w:rsidRPr="0013541E">
        <w:rPr>
          <w:sz w:val="28"/>
          <w:szCs w:val="28"/>
        </w:rPr>
        <w:t>о</w:t>
      </w:r>
      <w:r w:rsidRPr="0013541E">
        <w:rPr>
          <w:sz w:val="28"/>
          <w:szCs w:val="28"/>
        </w:rPr>
        <w:t>селения</w:t>
      </w:r>
      <w:proofErr w:type="gramEnd"/>
      <w:r w:rsidRPr="0013541E">
        <w:rPr>
          <w:sz w:val="28"/>
          <w:szCs w:val="28"/>
        </w:rPr>
        <w:t xml:space="preserve"> </w:t>
      </w:r>
      <w:r>
        <w:rPr>
          <w:sz w:val="28"/>
          <w:szCs w:val="28"/>
        </w:rPr>
        <w:t>Новонадеждинский</w:t>
      </w:r>
      <w:r w:rsidRPr="0013541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Башкортостан, Администрация </w:t>
      </w:r>
      <w:r w:rsidRPr="0013541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динский</w:t>
      </w:r>
      <w:r w:rsidRPr="0013541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A607CC" w:rsidRDefault="00A607CC" w:rsidP="00A607C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846D4">
        <w:rPr>
          <w:sz w:val="28"/>
          <w:szCs w:val="28"/>
        </w:rPr>
        <w:t>ПОСТАНОВЛЯЕТ:</w:t>
      </w:r>
    </w:p>
    <w:p w:rsidR="000E1726" w:rsidRDefault="00A607CC" w:rsidP="000E1726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846D4">
        <w:rPr>
          <w:bCs/>
          <w:sz w:val="28"/>
          <w:szCs w:val="28"/>
        </w:rPr>
        <w:t xml:space="preserve">1. </w:t>
      </w:r>
      <w:r w:rsidR="000E1726">
        <w:rPr>
          <w:sz w:val="28"/>
          <w:szCs w:val="28"/>
        </w:rPr>
        <w:t>Утвердить прилагаемый  Порядок учета бюджетных и денежных обяз</w:t>
      </w:r>
      <w:r w:rsidR="000E1726">
        <w:rPr>
          <w:sz w:val="28"/>
          <w:szCs w:val="28"/>
        </w:rPr>
        <w:t>а</w:t>
      </w:r>
      <w:r w:rsidR="000E1726">
        <w:rPr>
          <w:sz w:val="28"/>
          <w:szCs w:val="28"/>
        </w:rPr>
        <w:t>тельств получателей средств бюджета сельского поселения Новонадеждинский сельсовет муниципального района Благовещенский район Республики Башкорт</w:t>
      </w:r>
      <w:r w:rsidR="000E1726">
        <w:rPr>
          <w:sz w:val="28"/>
          <w:szCs w:val="28"/>
        </w:rPr>
        <w:t>о</w:t>
      </w:r>
      <w:r w:rsidR="000E1726">
        <w:rPr>
          <w:sz w:val="28"/>
          <w:szCs w:val="28"/>
        </w:rPr>
        <w:t>стан», и</w:t>
      </w:r>
      <w:r w:rsidR="000E1726">
        <w:rPr>
          <w:sz w:val="28"/>
          <w:szCs w:val="28"/>
        </w:rPr>
        <w:t>з</w:t>
      </w:r>
      <w:r w:rsidR="000E1726">
        <w:rPr>
          <w:sz w:val="28"/>
          <w:szCs w:val="28"/>
        </w:rPr>
        <w:t>ложив Порядок учета бюджетных и денежных обязательств получателей средств бюджета сельского поселения Новонадеждинский сельсовет муниципал</w:t>
      </w:r>
      <w:r w:rsidR="000E1726">
        <w:rPr>
          <w:sz w:val="28"/>
          <w:szCs w:val="28"/>
        </w:rPr>
        <w:t>ь</w:t>
      </w:r>
      <w:r w:rsidR="000E1726">
        <w:rPr>
          <w:sz w:val="28"/>
          <w:szCs w:val="28"/>
        </w:rPr>
        <w:t>ного района Благовещенский район Республики Башкортостан в новой редакции, согласно приложению к н</w:t>
      </w:r>
      <w:r w:rsidR="000E1726">
        <w:rPr>
          <w:sz w:val="28"/>
          <w:szCs w:val="28"/>
        </w:rPr>
        <w:t>а</w:t>
      </w:r>
      <w:r w:rsidR="000E1726">
        <w:rPr>
          <w:sz w:val="28"/>
          <w:szCs w:val="28"/>
        </w:rPr>
        <w:t>стоящему постановлению.</w:t>
      </w:r>
    </w:p>
    <w:p w:rsidR="00A607CC" w:rsidRPr="00AC5123" w:rsidRDefault="00A607CC" w:rsidP="000E1726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C5123">
        <w:rPr>
          <w:sz w:val="28"/>
          <w:szCs w:val="28"/>
        </w:rPr>
        <w:t xml:space="preserve">Учет обязательств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бюджетных и автономных учреждений </w:t>
      </w:r>
      <w:r w:rsidRPr="000A3AE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0A3A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вещенский район  </w:t>
      </w:r>
      <w:r w:rsidRPr="00AC5123">
        <w:rPr>
          <w:sz w:val="28"/>
          <w:szCs w:val="28"/>
        </w:rPr>
        <w:t>Республики Башкортостан (далее – бюджетные и автономные у</w:t>
      </w:r>
      <w:r w:rsidRPr="00AC5123">
        <w:rPr>
          <w:sz w:val="28"/>
          <w:szCs w:val="28"/>
        </w:rPr>
        <w:t>ч</w:t>
      </w:r>
      <w:r w:rsidRPr="00AC5123">
        <w:rPr>
          <w:sz w:val="28"/>
          <w:szCs w:val="28"/>
        </w:rPr>
        <w:t>реждения), возникших из закупок,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осуществленных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с Фед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ральным законом Российской Федерации от 5 апреля 2013 года № 44-ФЗ «О ко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трактной системе в сфере закупок товаров, работ, услуг для обеспечения государс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венных и муниципальных нужд», за счет средств источником финансового</w:t>
      </w:r>
      <w:proofErr w:type="gramEnd"/>
      <w:r w:rsidRPr="00AC5123">
        <w:rPr>
          <w:sz w:val="28"/>
          <w:szCs w:val="28"/>
        </w:rPr>
        <w:t xml:space="preserve"> </w:t>
      </w:r>
      <w:proofErr w:type="gramStart"/>
      <w:r w:rsidRPr="00AC5123">
        <w:rPr>
          <w:sz w:val="28"/>
          <w:szCs w:val="28"/>
        </w:rPr>
        <w:t>обесп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чения</w:t>
      </w:r>
      <w:proofErr w:type="gramEnd"/>
      <w:r w:rsidRPr="00AC5123">
        <w:rPr>
          <w:sz w:val="28"/>
          <w:szCs w:val="28"/>
        </w:rPr>
        <w:t xml:space="preserve"> которых я</w:t>
      </w:r>
      <w:r w:rsidRPr="00AC5123">
        <w:rPr>
          <w:sz w:val="28"/>
          <w:szCs w:val="28"/>
        </w:rPr>
        <w:t>в</w:t>
      </w:r>
      <w:r w:rsidRPr="00AC5123">
        <w:rPr>
          <w:sz w:val="28"/>
          <w:szCs w:val="28"/>
        </w:rPr>
        <w:t>ляются субсидии на иные цели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 на осуществление капитальных вложений в объекты капитального строительства государственной (муниципальной)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или приобретение объектов недвижимого имущества в государс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венную (м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ниципальную) собственность, предоставляемые из бюджета Республики Башкортостан</w:t>
      </w:r>
      <w:r>
        <w:rPr>
          <w:sz w:val="28"/>
          <w:szCs w:val="28"/>
        </w:rPr>
        <w:t xml:space="preserve"> и бюджета муниципального района Благовещенский район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Башкортостан</w:t>
      </w:r>
      <w:r w:rsidRPr="00AC5123">
        <w:rPr>
          <w:sz w:val="28"/>
          <w:szCs w:val="28"/>
        </w:rPr>
        <w:t xml:space="preserve">, осуществлять в порядке, утвержденным настоящим </w:t>
      </w:r>
      <w:r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</w:t>
      </w:r>
      <w:r w:rsidRPr="00AC5123">
        <w:rPr>
          <w:sz w:val="28"/>
          <w:szCs w:val="28"/>
        </w:rPr>
        <w:t>.</w:t>
      </w:r>
    </w:p>
    <w:p w:rsidR="00A607CC" w:rsidRDefault="00A607CC" w:rsidP="00A607C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46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Установить, что настоящий Порядок </w:t>
      </w:r>
      <w:r w:rsidRPr="00A62E14">
        <w:rPr>
          <w:sz w:val="28"/>
          <w:szCs w:val="28"/>
        </w:rPr>
        <w:t>учета бюджетных</w:t>
      </w:r>
      <w:r>
        <w:rPr>
          <w:sz w:val="28"/>
          <w:szCs w:val="28"/>
        </w:rPr>
        <w:t xml:space="preserve"> и денежных</w:t>
      </w:r>
      <w:r w:rsidRPr="00A62E14">
        <w:rPr>
          <w:sz w:val="28"/>
          <w:szCs w:val="28"/>
        </w:rPr>
        <w:t xml:space="preserve"> обяз</w:t>
      </w:r>
      <w:r w:rsidRPr="00A62E14">
        <w:rPr>
          <w:sz w:val="28"/>
          <w:szCs w:val="28"/>
        </w:rPr>
        <w:t>а</w:t>
      </w:r>
      <w:r w:rsidRPr="00A62E14">
        <w:rPr>
          <w:sz w:val="28"/>
          <w:szCs w:val="28"/>
        </w:rPr>
        <w:t xml:space="preserve">тельств получателей средств бюджета </w:t>
      </w:r>
      <w:r w:rsidRPr="000A3AE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0A3A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A62E14">
        <w:rPr>
          <w:sz w:val="28"/>
          <w:szCs w:val="28"/>
        </w:rPr>
        <w:t>муниципального района Благовещенский район Республики Башкорт</w:t>
      </w:r>
      <w:r w:rsidRPr="00A62E14">
        <w:rPr>
          <w:sz w:val="28"/>
          <w:szCs w:val="28"/>
        </w:rPr>
        <w:t>о</w:t>
      </w:r>
      <w:r w:rsidRPr="00A62E14">
        <w:rPr>
          <w:sz w:val="28"/>
          <w:szCs w:val="28"/>
        </w:rPr>
        <w:t>стан</w:t>
      </w:r>
      <w:r>
        <w:rPr>
          <w:sz w:val="28"/>
          <w:szCs w:val="28"/>
        </w:rPr>
        <w:t xml:space="preserve"> распространяе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 на правоотношения, возникшие  с 1 января 2021 года. </w:t>
      </w:r>
    </w:p>
    <w:p w:rsidR="00A607CC" w:rsidRDefault="00A607CC" w:rsidP="00A607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 xml:space="preserve">Глава IV Порядка учета бюджетных и денежных обязательств получателей средств бюджета </w:t>
      </w:r>
      <w:r w:rsidRPr="000A3AE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0A3A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Благовещенский район </w:t>
      </w:r>
      <w:r w:rsidRPr="00AC5123">
        <w:rPr>
          <w:sz w:val="28"/>
          <w:szCs w:val="28"/>
        </w:rPr>
        <w:t>Республики Башкортостан вступает в силу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с 1 я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варя 2022 года (за исключением пункта 21 в части постановки на учет денежных обязательств на основании принятых к исполнению документов для оплаты дене</w:t>
      </w:r>
      <w:r w:rsidRPr="00AC5123">
        <w:rPr>
          <w:sz w:val="28"/>
          <w:szCs w:val="28"/>
        </w:rPr>
        <w:t>ж</w:t>
      </w:r>
      <w:r w:rsidRPr="00AC5123">
        <w:rPr>
          <w:sz w:val="28"/>
          <w:szCs w:val="28"/>
        </w:rPr>
        <w:t>ных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тельств</w:t>
      </w:r>
      <w:r>
        <w:rPr>
          <w:sz w:val="28"/>
          <w:szCs w:val="28"/>
        </w:rPr>
        <w:t>)</w:t>
      </w:r>
      <w:r w:rsidRPr="00AC5123">
        <w:rPr>
          <w:sz w:val="28"/>
          <w:szCs w:val="28"/>
        </w:rPr>
        <w:t>.</w:t>
      </w:r>
    </w:p>
    <w:p w:rsidR="00A607CC" w:rsidRDefault="000E1726" w:rsidP="00A607C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07CC">
        <w:rPr>
          <w:sz w:val="28"/>
          <w:szCs w:val="28"/>
        </w:rPr>
        <w:t>. Администрации сельского поселения Новонадеждинский сельсовет мун</w:t>
      </w:r>
      <w:r w:rsidR="00A607CC">
        <w:rPr>
          <w:sz w:val="28"/>
          <w:szCs w:val="28"/>
        </w:rPr>
        <w:t>и</w:t>
      </w:r>
      <w:r w:rsidR="00A607CC">
        <w:rPr>
          <w:sz w:val="28"/>
          <w:szCs w:val="28"/>
        </w:rPr>
        <w:t xml:space="preserve">ципального района Благовещенский район Республики Башкортостан </w:t>
      </w:r>
      <w:proofErr w:type="gramStart"/>
      <w:r w:rsidR="00A607CC">
        <w:rPr>
          <w:sz w:val="28"/>
          <w:szCs w:val="28"/>
        </w:rPr>
        <w:t>разместить</w:t>
      </w:r>
      <w:proofErr w:type="gramEnd"/>
      <w:r w:rsidR="00A607CC">
        <w:rPr>
          <w:sz w:val="28"/>
          <w:szCs w:val="28"/>
        </w:rPr>
        <w:t xml:space="preserve"> настоящее постановление на официальном сайте </w:t>
      </w:r>
      <w:r w:rsidR="00A607CC" w:rsidRPr="00DB05B7">
        <w:rPr>
          <w:sz w:val="28"/>
          <w:szCs w:val="28"/>
        </w:rPr>
        <w:t xml:space="preserve">сельского поселения </w:t>
      </w:r>
      <w:r w:rsidR="00A607CC">
        <w:rPr>
          <w:sz w:val="28"/>
          <w:szCs w:val="28"/>
        </w:rPr>
        <w:t>Новонаде</w:t>
      </w:r>
      <w:r w:rsidR="00A607CC">
        <w:rPr>
          <w:sz w:val="28"/>
          <w:szCs w:val="28"/>
        </w:rPr>
        <w:t>ж</w:t>
      </w:r>
      <w:r w:rsidR="00A607CC">
        <w:rPr>
          <w:sz w:val="28"/>
          <w:szCs w:val="28"/>
        </w:rPr>
        <w:t>динский</w:t>
      </w:r>
      <w:r w:rsidR="00A607CC" w:rsidRPr="00DB05B7">
        <w:rPr>
          <w:sz w:val="28"/>
          <w:szCs w:val="28"/>
        </w:rPr>
        <w:t xml:space="preserve"> сельсовет</w:t>
      </w:r>
      <w:r w:rsidR="00A607CC" w:rsidRPr="00DB05B7">
        <w:rPr>
          <w:b/>
          <w:sz w:val="28"/>
          <w:szCs w:val="28"/>
        </w:rPr>
        <w:t xml:space="preserve"> </w:t>
      </w:r>
      <w:r w:rsidR="00A607CC">
        <w:rPr>
          <w:sz w:val="28"/>
          <w:szCs w:val="28"/>
        </w:rPr>
        <w:t>муниципального района Благовещенский район Республики Башкортостан в сети «И</w:t>
      </w:r>
      <w:r w:rsidR="00A607CC">
        <w:rPr>
          <w:sz w:val="28"/>
          <w:szCs w:val="28"/>
        </w:rPr>
        <w:t>н</w:t>
      </w:r>
      <w:r w:rsidR="00A607CC">
        <w:rPr>
          <w:sz w:val="28"/>
          <w:szCs w:val="28"/>
        </w:rPr>
        <w:t>тернет».</w:t>
      </w:r>
    </w:p>
    <w:p w:rsidR="00A607CC" w:rsidRPr="00D846D4" w:rsidRDefault="000E1726" w:rsidP="00A607C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7CC">
        <w:rPr>
          <w:sz w:val="28"/>
          <w:szCs w:val="28"/>
        </w:rPr>
        <w:t>.</w:t>
      </w:r>
      <w:r w:rsidR="00A607CC" w:rsidRPr="00D846D4">
        <w:rPr>
          <w:sz w:val="28"/>
          <w:szCs w:val="28"/>
        </w:rPr>
        <w:t xml:space="preserve"> </w:t>
      </w:r>
      <w:proofErr w:type="gramStart"/>
      <w:r w:rsidR="00A607CC" w:rsidRPr="00D846D4">
        <w:rPr>
          <w:sz w:val="28"/>
          <w:szCs w:val="28"/>
        </w:rPr>
        <w:t>Контроль за</w:t>
      </w:r>
      <w:proofErr w:type="gramEnd"/>
      <w:r w:rsidR="00A607CC" w:rsidRPr="00D846D4">
        <w:rPr>
          <w:sz w:val="28"/>
          <w:szCs w:val="28"/>
        </w:rPr>
        <w:t xml:space="preserve"> исполнением настоя</w:t>
      </w:r>
      <w:r w:rsidR="00126022">
        <w:rPr>
          <w:sz w:val="28"/>
          <w:szCs w:val="28"/>
        </w:rPr>
        <w:t>щего постановления возложить на</w:t>
      </w:r>
      <w:r w:rsidR="00A607CC" w:rsidRPr="00DB05B7">
        <w:rPr>
          <w:sz w:val="28"/>
          <w:szCs w:val="28"/>
        </w:rPr>
        <w:t xml:space="preserve"> главу </w:t>
      </w:r>
      <w:r w:rsidR="00A607CC">
        <w:rPr>
          <w:sz w:val="28"/>
          <w:szCs w:val="28"/>
        </w:rPr>
        <w:t xml:space="preserve">сельского поселения </w:t>
      </w:r>
      <w:r w:rsidR="00126022">
        <w:rPr>
          <w:sz w:val="28"/>
          <w:szCs w:val="28"/>
        </w:rPr>
        <w:t>Новонадеждинский</w:t>
      </w:r>
      <w:r w:rsidR="00A607CC">
        <w:rPr>
          <w:sz w:val="28"/>
          <w:szCs w:val="28"/>
        </w:rPr>
        <w:t xml:space="preserve"> сельсовет муниципального  района Благ</w:t>
      </w:r>
      <w:r w:rsidR="00A607CC">
        <w:rPr>
          <w:sz w:val="28"/>
          <w:szCs w:val="28"/>
        </w:rPr>
        <w:t>о</w:t>
      </w:r>
      <w:r w:rsidR="00A607CC">
        <w:rPr>
          <w:sz w:val="28"/>
          <w:szCs w:val="28"/>
        </w:rPr>
        <w:t>вещенский район Республики Башкортостан.</w:t>
      </w:r>
    </w:p>
    <w:p w:rsidR="00A607CC" w:rsidRPr="002626C0" w:rsidRDefault="00A607CC" w:rsidP="00A607CC">
      <w:pPr>
        <w:ind w:firstLine="709"/>
        <w:jc w:val="both"/>
        <w:rPr>
          <w:sz w:val="28"/>
          <w:szCs w:val="28"/>
        </w:rPr>
      </w:pPr>
    </w:p>
    <w:p w:rsidR="00A607CC" w:rsidRPr="002626C0" w:rsidRDefault="00A607CC" w:rsidP="00A607CC">
      <w:pPr>
        <w:rPr>
          <w:sz w:val="28"/>
          <w:szCs w:val="28"/>
        </w:rPr>
      </w:pPr>
    </w:p>
    <w:p w:rsidR="00A607CC" w:rsidRDefault="00A607CC" w:rsidP="00A607CC">
      <w:pPr>
        <w:pStyle w:val="7"/>
        <w:tabs>
          <w:tab w:val="center" w:pos="5320"/>
          <w:tab w:val="right" w:pos="9920"/>
        </w:tabs>
        <w:spacing w:before="0" w:after="0"/>
        <w:rPr>
          <w:rFonts w:ascii="Times New Roman" w:hAnsi="Times New Roman"/>
          <w:sz w:val="28"/>
          <w:szCs w:val="28"/>
        </w:rPr>
      </w:pPr>
      <w:r w:rsidRPr="0012602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126022">
        <w:rPr>
          <w:rFonts w:ascii="Times New Roman" w:hAnsi="Times New Roman"/>
          <w:sz w:val="28"/>
          <w:szCs w:val="28"/>
        </w:rPr>
        <w:t>Н.П.Акимкина</w:t>
      </w:r>
    </w:p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126022" w:rsidRDefault="00126022" w:rsidP="00126022"/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EB0C4F" w:rsidRDefault="00EB0C4F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EB0C4F" w:rsidRDefault="00EB0C4F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E1726" w:rsidRDefault="000E1726" w:rsidP="00126022">
      <w:pPr>
        <w:tabs>
          <w:tab w:val="left" w:pos="709"/>
        </w:tabs>
        <w:jc w:val="right"/>
        <w:rPr>
          <w:rFonts w:eastAsia="Calibri"/>
          <w:szCs w:val="28"/>
        </w:rPr>
      </w:pPr>
    </w:p>
    <w:p w:rsidR="00126022" w:rsidRPr="006762E4" w:rsidRDefault="00126022" w:rsidP="00126022">
      <w:pPr>
        <w:tabs>
          <w:tab w:val="left" w:pos="709"/>
        </w:tabs>
        <w:jc w:val="right"/>
        <w:rPr>
          <w:rFonts w:eastAsia="Calibri"/>
          <w:szCs w:val="28"/>
        </w:rPr>
      </w:pPr>
      <w:r w:rsidRPr="006762E4">
        <w:rPr>
          <w:rFonts w:eastAsia="Calibri"/>
          <w:szCs w:val="28"/>
        </w:rPr>
        <w:lastRenderedPageBreak/>
        <w:t>Утвержден</w:t>
      </w:r>
    </w:p>
    <w:p w:rsidR="00126022" w:rsidRDefault="00126022" w:rsidP="00126022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Постановлением </w:t>
      </w:r>
      <w:r w:rsidRPr="00F7026A">
        <w:rPr>
          <w:rFonts w:eastAsia="Calibri"/>
          <w:szCs w:val="28"/>
        </w:rPr>
        <w:t>сельского п</w:t>
      </w:r>
      <w:r w:rsidRPr="00F7026A">
        <w:rPr>
          <w:rFonts w:eastAsia="Calibri"/>
          <w:szCs w:val="28"/>
        </w:rPr>
        <w:t>о</w:t>
      </w:r>
      <w:r w:rsidRPr="00F7026A">
        <w:rPr>
          <w:rFonts w:eastAsia="Calibri"/>
          <w:szCs w:val="28"/>
        </w:rPr>
        <w:t>селения</w:t>
      </w:r>
    </w:p>
    <w:p w:rsidR="00126022" w:rsidRDefault="00126022" w:rsidP="00126022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Новонадеждинский</w:t>
      </w:r>
      <w:r w:rsidRPr="00F7026A">
        <w:rPr>
          <w:rFonts w:eastAsia="Calibri"/>
          <w:szCs w:val="28"/>
        </w:rPr>
        <w:t xml:space="preserve"> сельсовет</w:t>
      </w:r>
    </w:p>
    <w:p w:rsidR="00126022" w:rsidRDefault="00126022" w:rsidP="00126022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 w:rsidRPr="00F7026A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 xml:space="preserve">района </w:t>
      </w:r>
    </w:p>
    <w:p w:rsidR="00126022" w:rsidRDefault="00126022" w:rsidP="00126022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Благовещенский район </w:t>
      </w:r>
    </w:p>
    <w:p w:rsidR="00126022" w:rsidRPr="006762E4" w:rsidRDefault="00126022" w:rsidP="00126022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 w:rsidRPr="006762E4">
        <w:rPr>
          <w:rFonts w:eastAsia="Calibri"/>
          <w:szCs w:val="28"/>
        </w:rPr>
        <w:t>Республики Башкортостан</w:t>
      </w:r>
    </w:p>
    <w:p w:rsidR="00126022" w:rsidRPr="006762E4" w:rsidRDefault="00126022" w:rsidP="00126022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 w:rsidRPr="006762E4">
        <w:rPr>
          <w:rFonts w:eastAsia="Calibri"/>
          <w:szCs w:val="28"/>
        </w:rPr>
        <w:t xml:space="preserve">от </w:t>
      </w:r>
      <w:r w:rsidR="00EB0C4F">
        <w:rPr>
          <w:rFonts w:eastAsia="Calibri"/>
          <w:szCs w:val="28"/>
        </w:rPr>
        <w:t>_________________</w:t>
      </w:r>
      <w:r w:rsidRPr="006762E4">
        <w:rPr>
          <w:rFonts w:eastAsia="Calibri"/>
          <w:szCs w:val="28"/>
        </w:rPr>
        <w:t xml:space="preserve"> </w:t>
      </w:r>
      <w:proofErr w:type="gramStart"/>
      <w:r w:rsidRPr="006762E4">
        <w:rPr>
          <w:rFonts w:eastAsia="Calibri"/>
          <w:szCs w:val="28"/>
        </w:rPr>
        <w:t>г</w:t>
      </w:r>
      <w:proofErr w:type="gramEnd"/>
      <w:r w:rsidRPr="006762E4">
        <w:rPr>
          <w:rFonts w:eastAsia="Calibri"/>
          <w:szCs w:val="28"/>
        </w:rPr>
        <w:t xml:space="preserve">. № </w:t>
      </w:r>
      <w:r w:rsidR="00EB0C4F">
        <w:rPr>
          <w:rFonts w:eastAsia="Calibri"/>
          <w:szCs w:val="28"/>
        </w:rPr>
        <w:t>___</w:t>
      </w:r>
    </w:p>
    <w:p w:rsidR="00126022" w:rsidRDefault="00126022" w:rsidP="00126022">
      <w:pPr>
        <w:pStyle w:val="ConsPlusNormal"/>
        <w:ind w:firstLine="540"/>
        <w:jc w:val="both"/>
      </w:pPr>
    </w:p>
    <w:p w:rsidR="00126022" w:rsidRDefault="00126022" w:rsidP="00126022">
      <w:pPr>
        <w:pStyle w:val="ConsPlusNormal"/>
        <w:ind w:firstLine="540"/>
        <w:jc w:val="both"/>
      </w:pPr>
    </w:p>
    <w:p w:rsidR="00126022" w:rsidRDefault="00126022" w:rsidP="00126022">
      <w:pPr>
        <w:pStyle w:val="ConsPlusNormal"/>
        <w:ind w:firstLine="540"/>
        <w:jc w:val="both"/>
      </w:pPr>
    </w:p>
    <w:p w:rsidR="00126022" w:rsidRPr="00AC5123" w:rsidRDefault="00126022" w:rsidP="0012602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ПОРЯДОК</w:t>
      </w:r>
    </w:p>
    <w:p w:rsidR="00126022" w:rsidRPr="00AC5123" w:rsidRDefault="00126022" w:rsidP="0012602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учета бюджетных и денежных обязательств получателей средств</w:t>
      </w:r>
    </w:p>
    <w:p w:rsidR="00126022" w:rsidRPr="00AC5123" w:rsidRDefault="00126022" w:rsidP="00126022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бюджета </w:t>
      </w:r>
      <w:r w:rsidRPr="00F7026A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Новонадеждинский</w:t>
      </w:r>
      <w:r w:rsidRPr="00F7026A">
        <w:rPr>
          <w:rFonts w:eastAsia="Calibri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муниципального района Благовещенский район </w:t>
      </w:r>
      <w:r w:rsidRPr="00AC5123">
        <w:rPr>
          <w:sz w:val="28"/>
          <w:szCs w:val="28"/>
        </w:rPr>
        <w:t>Республики Башкортостан</w:t>
      </w:r>
    </w:p>
    <w:p w:rsidR="00126022" w:rsidRPr="00AC5123" w:rsidRDefault="00126022" w:rsidP="0012602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126022" w:rsidRPr="00AC5123" w:rsidRDefault="00126022" w:rsidP="0012602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</w:t>
      </w:r>
      <w:proofErr w:type="gramStart"/>
      <w:r w:rsidRPr="00AC5123">
        <w:rPr>
          <w:sz w:val="28"/>
          <w:szCs w:val="28"/>
        </w:rPr>
        <w:t xml:space="preserve">Настоящий Порядок учета бюджетных и денежных обязательств </w:t>
      </w:r>
      <w:r>
        <w:rPr>
          <w:sz w:val="28"/>
          <w:szCs w:val="28"/>
        </w:rPr>
        <w:t>получат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средств бюджета </w:t>
      </w:r>
      <w:r w:rsidRPr="00F7026A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Новонадеждинский</w:t>
      </w:r>
      <w:r w:rsidRPr="00F7026A">
        <w:rPr>
          <w:rFonts w:eastAsia="Calibri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Благовещенский район Республики Башкортостан </w:t>
      </w:r>
      <w:r w:rsidRPr="00AC5123">
        <w:rPr>
          <w:sz w:val="28"/>
          <w:szCs w:val="28"/>
        </w:rPr>
        <w:t>(далее – Пор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док) устанавливает порядок исполнения </w:t>
      </w:r>
      <w:r>
        <w:rPr>
          <w:sz w:val="28"/>
          <w:szCs w:val="28"/>
        </w:rPr>
        <w:t xml:space="preserve">бюджета </w:t>
      </w:r>
      <w:r w:rsidRPr="00F7026A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Новонаде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>динский</w:t>
      </w:r>
      <w:r w:rsidRPr="00F7026A">
        <w:rPr>
          <w:rFonts w:eastAsia="Calibri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 xml:space="preserve">по расходам в части учета </w:t>
      </w:r>
      <w:r>
        <w:rPr>
          <w:sz w:val="28"/>
          <w:szCs w:val="28"/>
        </w:rPr>
        <w:t>Администрацией сельского поселения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вонадеждинский сельсовет муниципального  района Благовещенский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Башкортостан </w:t>
      </w:r>
      <w:r w:rsidRPr="00AC5123">
        <w:rPr>
          <w:sz w:val="28"/>
          <w:szCs w:val="28"/>
        </w:rPr>
        <w:t xml:space="preserve"> бюджетных и денежных обязательств </w:t>
      </w:r>
      <w:r>
        <w:rPr>
          <w:sz w:val="28"/>
          <w:szCs w:val="28"/>
        </w:rPr>
        <w:t>получателей средств бюджета сельского</w:t>
      </w:r>
      <w:proofErr w:type="gramEnd"/>
      <w:r>
        <w:rPr>
          <w:sz w:val="28"/>
          <w:szCs w:val="28"/>
        </w:rPr>
        <w:t xml:space="preserve"> поселения Новонадеждинский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Благовещенский район Республики Башкортостан </w:t>
      </w:r>
      <w:r w:rsidRPr="00AC5123">
        <w:rPr>
          <w:sz w:val="28"/>
          <w:szCs w:val="28"/>
        </w:rPr>
        <w:t>(далее – соответственно бюджетные обязательства, денежные обязательства, получатели бюджетных средств).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2. </w:t>
      </w:r>
      <w:proofErr w:type="gramStart"/>
      <w:r w:rsidRPr="00AC5123">
        <w:rPr>
          <w:sz w:val="28"/>
          <w:szCs w:val="28"/>
        </w:rPr>
        <w:t>Постановка на учет бюджетных и денежных обязательств осуществляется на основании сведений о бюджетном обязательстве, содержащих информацию 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гласно </w:t>
      </w:r>
      <w:hyperlink w:anchor="P490" w:history="1">
        <w:r w:rsidRPr="00AC5123">
          <w:rPr>
            <w:rStyle w:val="af6"/>
            <w:sz w:val="28"/>
            <w:szCs w:val="28"/>
          </w:rPr>
          <w:t>приложению № 1</w:t>
        </w:r>
      </w:hyperlink>
      <w:r w:rsidRPr="00AC5123">
        <w:rPr>
          <w:sz w:val="28"/>
          <w:szCs w:val="28"/>
        </w:rPr>
        <w:t xml:space="preserve"> к Порядку (далее – Сведения о бюджетном обязательстве), и сведений о денежном обязательстве, содержащих информацию согласно </w:t>
      </w:r>
      <w:hyperlink w:anchor="P655" w:history="1">
        <w:r w:rsidRPr="00AC5123">
          <w:rPr>
            <w:rStyle w:val="af6"/>
            <w:sz w:val="28"/>
            <w:szCs w:val="28"/>
          </w:rPr>
          <w:t>прил</w:t>
        </w:r>
        <w:r w:rsidRPr="00AC5123">
          <w:rPr>
            <w:rStyle w:val="af6"/>
            <w:sz w:val="28"/>
            <w:szCs w:val="28"/>
          </w:rPr>
          <w:t>о</w:t>
        </w:r>
        <w:r w:rsidRPr="00AC5123">
          <w:rPr>
            <w:rStyle w:val="af6"/>
            <w:sz w:val="28"/>
            <w:szCs w:val="28"/>
          </w:rPr>
          <w:t>жению № 2</w:t>
        </w:r>
      </w:hyperlink>
      <w:r w:rsidRPr="00AC5123">
        <w:rPr>
          <w:sz w:val="28"/>
          <w:szCs w:val="28"/>
        </w:rPr>
        <w:t xml:space="preserve"> к Порядку (далее – Сведения о денежном обязательстве), сформирова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ных получателями бюджетных средств, в случаях, установленных Порядком.</w:t>
      </w:r>
      <w:proofErr w:type="gramEnd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Сведения о бюджетном обязательстве и Сведения о денежном обязательстве (за исключением Сведений о бюджетном обязательстве </w:t>
      </w:r>
      <w:r w:rsidRPr="00AC5123">
        <w:rPr>
          <w:sz w:val="28"/>
          <w:szCs w:val="28"/>
        </w:rPr>
        <w:br/>
        <w:t>и Сведений о денежном обязательстве, содержащих сведения, составляющие гос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 xml:space="preserve">дарственную тайну) формируются в форме электронного документа </w:t>
      </w:r>
      <w:r w:rsidRPr="00AC5123">
        <w:rPr>
          <w:sz w:val="28"/>
          <w:szCs w:val="28"/>
        </w:rPr>
        <w:br/>
        <w:t xml:space="preserve">в автоматизированной информационной системе (далее – информационная система) и подписываются усиленной квалифицированной электронной подписью (далее – электронная подпись) лица, уполномоченного действовать </w:t>
      </w:r>
      <w:r w:rsidRPr="00AC5123">
        <w:rPr>
          <w:sz w:val="28"/>
          <w:szCs w:val="28"/>
        </w:rPr>
        <w:br/>
        <w:t>от имени получателя бюджетных средств.</w:t>
      </w:r>
      <w:proofErr w:type="gramEnd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3. </w:t>
      </w:r>
      <w:proofErr w:type="gramStart"/>
      <w:r w:rsidRPr="00AC5123">
        <w:rPr>
          <w:sz w:val="28"/>
          <w:szCs w:val="28"/>
        </w:rPr>
        <w:t>Сведения о бюджетном обязательстве и Сведения о денежном обязательс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ве, содержащие сведения, составляющие государственную тайну, формируются и подписываются лицом, имеющим право действовать от имени получателя бюдже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 xml:space="preserve">ных средств, и направляются </w:t>
      </w:r>
      <w:r>
        <w:rPr>
          <w:sz w:val="28"/>
          <w:szCs w:val="28"/>
        </w:rPr>
        <w:t xml:space="preserve">в Администрация </w:t>
      </w:r>
      <w:r w:rsidRPr="00AC5123">
        <w:rPr>
          <w:sz w:val="28"/>
          <w:szCs w:val="28"/>
        </w:rPr>
        <w:t>на бумажном носителе по форме 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lastRenderedPageBreak/>
        <w:t xml:space="preserve">гласно </w:t>
      </w:r>
      <w:hyperlink w:anchor="P755" w:history="1">
        <w:r w:rsidRPr="00AC5123">
          <w:rPr>
            <w:rStyle w:val="af6"/>
            <w:sz w:val="28"/>
            <w:szCs w:val="28"/>
          </w:rPr>
          <w:t>приложению № 3</w:t>
        </w:r>
      </w:hyperlink>
      <w:r w:rsidRPr="00AC5123">
        <w:rPr>
          <w:sz w:val="28"/>
          <w:szCs w:val="28"/>
        </w:rPr>
        <w:t xml:space="preserve"> и </w:t>
      </w:r>
      <w:hyperlink w:anchor="P1155" w:history="1">
        <w:r w:rsidRPr="00AC5123">
          <w:rPr>
            <w:rStyle w:val="af6"/>
            <w:sz w:val="28"/>
            <w:szCs w:val="28"/>
          </w:rPr>
          <w:t>приложению № 4</w:t>
        </w:r>
      </w:hyperlink>
      <w:r w:rsidRPr="00AC512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 при наличии технической возможности – на съемном машинном носителе информации (далее – на бумажном носителе).</w:t>
      </w:r>
      <w:proofErr w:type="gramEnd"/>
      <w:r w:rsidRPr="00AC5123">
        <w:rPr>
          <w:sz w:val="28"/>
          <w:szCs w:val="28"/>
        </w:rPr>
        <w:t xml:space="preserve"> Получатель бюджетных средств  обеспечивает идентичность информ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ции, содержащейся  Сведениях о бюджетном обязательстве на бумажном носителе, с информацией на съемном машинном носителе информации.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формировании Сведений о бюджетном обязательстве и Сведений </w:t>
      </w:r>
      <w:r w:rsidRPr="00AC5123">
        <w:rPr>
          <w:sz w:val="28"/>
          <w:szCs w:val="28"/>
        </w:rPr>
        <w:br/>
        <w:t>о денежном обязательстве на бумажном носителе ошибки исправляются путем 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черкивания неправильного текста (числового значения) и написания над зачеркн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тым текстом (числовым значением) исправленного текста (исправленного числов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го значения). Зачеркивание производится одной чертой так, чтобы можно было прочитать исправленное. Исправления оговариваются надписью «исправлено» и 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веряются лицом, имеющим право действовать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от имени получателя бюджетных средств.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Постановка на учет бюджетных и денежных обязательств, содержащих свед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ния, составляющие государственную тайну, формирование </w:t>
      </w:r>
      <w:r w:rsidRPr="00AC5123">
        <w:rPr>
          <w:sz w:val="28"/>
          <w:szCs w:val="28"/>
        </w:rPr>
        <w:br/>
        <w:t>и представление получателями бюджетных сре</w:t>
      </w:r>
      <w:proofErr w:type="gramStart"/>
      <w:r w:rsidRPr="00AC5123">
        <w:rPr>
          <w:sz w:val="28"/>
          <w:szCs w:val="28"/>
        </w:rPr>
        <w:t>дств Св</w:t>
      </w:r>
      <w:proofErr w:type="gramEnd"/>
      <w:r w:rsidRPr="00AC5123">
        <w:rPr>
          <w:sz w:val="28"/>
          <w:szCs w:val="28"/>
        </w:rPr>
        <w:t>едений о бюджетном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тельстве и Сведений о денежном обязательстве осуществляется </w:t>
      </w:r>
      <w:r w:rsidRPr="00AC5123">
        <w:rPr>
          <w:sz w:val="28"/>
          <w:szCs w:val="28"/>
        </w:rPr>
        <w:br/>
        <w:t>в соответствии с Порядком с соблюдением требований законодательства Росси</w:t>
      </w:r>
      <w:r w:rsidRPr="00AC5123">
        <w:rPr>
          <w:sz w:val="28"/>
          <w:szCs w:val="28"/>
        </w:rPr>
        <w:t>й</w:t>
      </w:r>
      <w:r w:rsidRPr="00AC5123">
        <w:rPr>
          <w:sz w:val="28"/>
          <w:szCs w:val="28"/>
        </w:rPr>
        <w:t>ской Федерации о защите государственной тайны.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4. Лица, имеющие право действовать от имени получателя бюджетных сре</w:t>
      </w:r>
      <w:proofErr w:type="gramStart"/>
      <w:r w:rsidRPr="00AC5123">
        <w:rPr>
          <w:sz w:val="28"/>
          <w:szCs w:val="28"/>
        </w:rPr>
        <w:t>дств в с</w:t>
      </w:r>
      <w:proofErr w:type="gramEnd"/>
      <w:r w:rsidRPr="00AC5123">
        <w:rPr>
          <w:sz w:val="28"/>
          <w:szCs w:val="28"/>
        </w:rPr>
        <w:t xml:space="preserve">оответствии с Порядком, несут персональную ответственность </w:t>
      </w:r>
      <w:r w:rsidRPr="00AC5123">
        <w:rPr>
          <w:sz w:val="28"/>
          <w:szCs w:val="28"/>
        </w:rPr>
        <w:br/>
        <w:t>за формирование Сведений о бюджетном обязательстве и Сведений о денежном обязательстве, за их полноту и достоверность, а также за соблюдение установле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ных Порядком сроков их представления.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II. Порядок учета бюджетных обязательств получателей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бюджета сельского поселения Новонадеждинский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Благовещенский район </w:t>
      </w:r>
      <w:r w:rsidRPr="00AC5123">
        <w:rPr>
          <w:sz w:val="28"/>
          <w:szCs w:val="28"/>
        </w:rPr>
        <w:t>Республики Башкортостан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0" w:name="P88"/>
      <w:bookmarkEnd w:id="0"/>
      <w:r w:rsidRPr="00AC5123">
        <w:rPr>
          <w:sz w:val="28"/>
          <w:szCs w:val="28"/>
        </w:rPr>
        <w:t xml:space="preserve">5. </w:t>
      </w:r>
      <w:proofErr w:type="gramStart"/>
      <w:r w:rsidRPr="00AC5123">
        <w:rPr>
          <w:sz w:val="28"/>
          <w:szCs w:val="28"/>
        </w:rPr>
        <w:t xml:space="preserve">Постановка на учет бюджетного обязательства и внесение изменений </w:t>
      </w:r>
      <w:r w:rsidRPr="00AC5123">
        <w:rPr>
          <w:sz w:val="28"/>
          <w:szCs w:val="28"/>
        </w:rPr>
        <w:br/>
        <w:t xml:space="preserve">в поставленное на учет бюджетное обязательство осуществляется </w:t>
      </w:r>
      <w:r w:rsidRPr="00AC5123">
        <w:rPr>
          <w:sz w:val="28"/>
          <w:szCs w:val="28"/>
        </w:rPr>
        <w:br/>
        <w:t xml:space="preserve">в соответствии со Сведениями о бюджетном обязательстве, сформированными на основании документов, предусмотренных в </w:t>
      </w:r>
      <w:hyperlink w:anchor="P1335" w:history="1">
        <w:r w:rsidRPr="00AC5123">
          <w:rPr>
            <w:rStyle w:val="af6"/>
            <w:sz w:val="28"/>
            <w:szCs w:val="28"/>
          </w:rPr>
          <w:t>графе 2</w:t>
        </w:r>
      </w:hyperlink>
      <w:r w:rsidRPr="00AC5123">
        <w:rPr>
          <w:sz w:val="28"/>
          <w:szCs w:val="28"/>
        </w:rPr>
        <w:t xml:space="preserve"> Перечня документов,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на осн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вании которых возникают бюджетные обязательства получателей средств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вещенский район Республики Башкортостан</w:t>
      </w:r>
      <w:r w:rsidRPr="00AC5123">
        <w:rPr>
          <w:sz w:val="28"/>
          <w:szCs w:val="28"/>
        </w:rPr>
        <w:t>, и документов, подтверждающих во</w:t>
      </w:r>
      <w:r w:rsidRPr="00AC5123">
        <w:rPr>
          <w:sz w:val="28"/>
          <w:szCs w:val="28"/>
        </w:rPr>
        <w:t>з</w:t>
      </w:r>
      <w:r w:rsidRPr="00AC5123">
        <w:rPr>
          <w:sz w:val="28"/>
          <w:szCs w:val="28"/>
        </w:rPr>
        <w:t xml:space="preserve">никновение денежных обязательств </w:t>
      </w:r>
      <w:r>
        <w:rPr>
          <w:sz w:val="28"/>
          <w:szCs w:val="28"/>
        </w:rPr>
        <w:t>получателей средств бюджета</w:t>
      </w:r>
      <w:proofErr w:type="gram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 xml:space="preserve">согласно </w:t>
      </w:r>
      <w:hyperlink w:anchor="P1322" w:history="1">
        <w:r w:rsidRPr="00AC5123">
          <w:rPr>
            <w:rStyle w:val="af6"/>
            <w:sz w:val="28"/>
            <w:szCs w:val="28"/>
          </w:rPr>
          <w:t>приложению № 5</w:t>
        </w:r>
      </w:hyperlink>
      <w:r w:rsidRPr="00AC5123">
        <w:rPr>
          <w:sz w:val="28"/>
          <w:szCs w:val="28"/>
        </w:rPr>
        <w:t xml:space="preserve"> к Порядку (далее соответс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венно – д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кументы-основания, Перечень).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6. Сведения о бюджетных обязательствах, возникших на основании докуме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 xml:space="preserve">тов-оснований, предусмотренных </w:t>
      </w:r>
      <w:hyperlink w:anchor="P1338" w:history="1">
        <w:r w:rsidRPr="00AC5123">
          <w:rPr>
            <w:rStyle w:val="af6"/>
            <w:sz w:val="28"/>
            <w:szCs w:val="28"/>
          </w:rPr>
          <w:t>пунктом 1</w:t>
        </w:r>
      </w:hyperlink>
      <w:r w:rsidRPr="00AC5123">
        <w:rPr>
          <w:sz w:val="28"/>
          <w:szCs w:val="28"/>
        </w:rPr>
        <w:t xml:space="preserve"> графы 2 Перечня (далее – принима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мые бюджетные обязательства), формируются </w:t>
      </w:r>
      <w:r w:rsidRPr="007150E2">
        <w:rPr>
          <w:sz w:val="28"/>
          <w:szCs w:val="28"/>
        </w:rPr>
        <w:t>в течение двух рабочих дней до дня направления в един</w:t>
      </w:r>
      <w:r w:rsidRPr="00CB3350">
        <w:rPr>
          <w:sz w:val="28"/>
          <w:szCs w:val="28"/>
        </w:rPr>
        <w:t>ую</w:t>
      </w:r>
      <w:r w:rsidRPr="007150E2">
        <w:rPr>
          <w:sz w:val="28"/>
          <w:szCs w:val="28"/>
        </w:rPr>
        <w:t xml:space="preserve"> информационн</w:t>
      </w:r>
      <w:r w:rsidRPr="00CB3350">
        <w:rPr>
          <w:sz w:val="28"/>
          <w:szCs w:val="28"/>
        </w:rPr>
        <w:t>ую</w:t>
      </w:r>
      <w:r w:rsidRPr="007150E2">
        <w:rPr>
          <w:sz w:val="28"/>
          <w:szCs w:val="28"/>
        </w:rPr>
        <w:t xml:space="preserve"> систем</w:t>
      </w:r>
      <w:r w:rsidRPr="00CB3350">
        <w:rPr>
          <w:sz w:val="28"/>
          <w:szCs w:val="28"/>
        </w:rPr>
        <w:t>у</w:t>
      </w:r>
      <w:r w:rsidRPr="007150E2">
        <w:rPr>
          <w:sz w:val="28"/>
          <w:szCs w:val="28"/>
        </w:rPr>
        <w:t xml:space="preserve"> в сфере закупок извещения об осуществлении закупки в форме электронного документа. 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Информация, содержащаяся в Сведениях о бюджетном обязательстве, должна соответствовать аналогичной информации, содержащейся в указанном извещении.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44" w:history="1">
        <w:r w:rsidRPr="00AC5123">
          <w:rPr>
            <w:rStyle w:val="af6"/>
            <w:sz w:val="28"/>
            <w:szCs w:val="28"/>
          </w:rPr>
          <w:t xml:space="preserve">пунктами </w:t>
        </w:r>
      </w:hyperlink>
      <w:r w:rsidRPr="00AC5123">
        <w:rPr>
          <w:sz w:val="28"/>
          <w:szCs w:val="28"/>
        </w:rPr>
        <w:t>2-11 графы 2 Перечня (далее – принятые бюджетные обязательства) формируются получателями бюджетных средств: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части принятых бюджетных обязательств, возникших на основании док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 xml:space="preserve">ментов-оснований, предусмотренных </w:t>
      </w:r>
      <w:hyperlink w:anchor="P1344" w:history="1">
        <w:r w:rsidRPr="00AC5123">
          <w:rPr>
            <w:rStyle w:val="af6"/>
            <w:sz w:val="28"/>
            <w:szCs w:val="28"/>
          </w:rPr>
          <w:t xml:space="preserve">пунктами </w:t>
        </w:r>
      </w:hyperlink>
      <w:r w:rsidRPr="00AC5123">
        <w:rPr>
          <w:sz w:val="28"/>
          <w:szCs w:val="28"/>
        </w:rPr>
        <w:t>2-4, 6, 7, 11 графы 2 Перечня, - не позднее шести рабочих дней со дня заключения документа-основания;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части принятых бюджетных обязательств, возникших на основании док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 xml:space="preserve">ментов-оснований, предусмотренных пунктами 5, 8 графы 2 Перечня, </w:t>
      </w:r>
      <w:r w:rsidRPr="00AC5123">
        <w:rPr>
          <w:sz w:val="28"/>
          <w:szCs w:val="28"/>
        </w:rPr>
        <w:br/>
        <w:t>- не позднее шести рабочих дней со дня доведения лимитов бюджетных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тельств на принятие и исполнение получателем бюджетных средств бюджетных обязательств, возникших на основании документа-основания, указанного в пунктах 5, 8 графы 2 Перечня.</w:t>
      </w:r>
      <w:bookmarkStart w:id="1" w:name="P105"/>
      <w:bookmarkStart w:id="2" w:name="P107"/>
      <w:bookmarkEnd w:id="1"/>
      <w:bookmarkEnd w:id="2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</w:t>
      </w:r>
      <w:proofErr w:type="gramStart"/>
      <w:r w:rsidRPr="00AC5123">
        <w:rPr>
          <w:sz w:val="28"/>
          <w:szCs w:val="28"/>
        </w:rPr>
        <w:t xml:space="preserve">Сведения о бюджетном обязательстве направляются </w:t>
      </w:r>
      <w:r>
        <w:rPr>
          <w:sz w:val="28"/>
          <w:szCs w:val="28"/>
        </w:rPr>
        <w:t xml:space="preserve">в Администрация </w:t>
      </w:r>
      <w:r w:rsidRPr="00AC5123">
        <w:rPr>
          <w:sz w:val="28"/>
          <w:szCs w:val="28"/>
        </w:rPr>
        <w:t>с приложением копии документа-основания (документа о внесении изменений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в д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кумент-основание) в форме электронной копии документа на бумажном носителе, созданной посредством его сканирования, или копии электронного документа, по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твержденной электронной подписью лица, имеющего право действовать от имени получателя бюджетных средств, за исключением Сведений о бюджетном обязател</w:t>
      </w:r>
      <w:r w:rsidRPr="00AC5123">
        <w:rPr>
          <w:sz w:val="28"/>
          <w:szCs w:val="28"/>
        </w:rPr>
        <w:t>ь</w:t>
      </w:r>
      <w:r w:rsidRPr="00AC5123">
        <w:rPr>
          <w:sz w:val="28"/>
          <w:szCs w:val="28"/>
        </w:rPr>
        <w:t>стве, содержащих сведения, составляющие государственную тайну.</w:t>
      </w:r>
      <w:bookmarkStart w:id="3" w:name="P117"/>
      <w:bookmarkEnd w:id="3"/>
      <w:proofErr w:type="gramEnd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9. В случае внесения изменений в бюджетное обязательство без внесения и</w:t>
      </w:r>
      <w:r w:rsidRPr="00AC5123">
        <w:rPr>
          <w:sz w:val="28"/>
          <w:szCs w:val="28"/>
        </w:rPr>
        <w:t>з</w:t>
      </w:r>
      <w:r w:rsidRPr="00AC5123">
        <w:rPr>
          <w:sz w:val="28"/>
          <w:szCs w:val="28"/>
        </w:rPr>
        <w:t xml:space="preserve">менений в документ-основание, документ-основание повторно </w:t>
      </w:r>
      <w:r w:rsidRPr="00AC5123">
        <w:rPr>
          <w:sz w:val="28"/>
          <w:szCs w:val="28"/>
        </w:rPr>
        <w:br/>
        <w:t>не представляется.</w:t>
      </w:r>
      <w:bookmarkStart w:id="4" w:name="P121"/>
      <w:bookmarkEnd w:id="4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10. Постановка на учет бюджетных обязательств (внесение изменений </w:t>
      </w:r>
      <w:r w:rsidRPr="00AC5123">
        <w:rPr>
          <w:sz w:val="28"/>
          <w:szCs w:val="28"/>
        </w:rPr>
        <w:br/>
        <w:t xml:space="preserve">в поставленные на учет бюджетные обязательства) осуществляется </w:t>
      </w:r>
      <w:r>
        <w:rPr>
          <w:sz w:val="28"/>
          <w:szCs w:val="28"/>
        </w:rPr>
        <w:t>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Pr="00AC5123">
        <w:rPr>
          <w:sz w:val="28"/>
          <w:szCs w:val="28"/>
        </w:rPr>
        <w:t xml:space="preserve"> по итогам проверки, проводимой в соответствии с настоящим пунктом, в течение двух рабочих дней со дня получения от получателя бюджетных сре</w:t>
      </w:r>
      <w:proofErr w:type="gramStart"/>
      <w:r w:rsidRPr="00AC5123">
        <w:rPr>
          <w:sz w:val="28"/>
          <w:szCs w:val="28"/>
        </w:rPr>
        <w:t>дств Св</w:t>
      </w:r>
      <w:proofErr w:type="gramEnd"/>
      <w:r w:rsidRPr="00AC5123">
        <w:rPr>
          <w:sz w:val="28"/>
          <w:szCs w:val="28"/>
        </w:rPr>
        <w:t>едений о бюджетном обязательстве.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Для постановки на учет бюджетного обязательства (внесения изменений в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ставленное на учет бюджетное обязательство) </w:t>
      </w:r>
      <w:r>
        <w:rPr>
          <w:sz w:val="28"/>
          <w:szCs w:val="28"/>
        </w:rPr>
        <w:t xml:space="preserve">Администрация </w:t>
      </w:r>
      <w:r w:rsidRPr="00AC5123">
        <w:rPr>
          <w:sz w:val="28"/>
          <w:szCs w:val="28"/>
        </w:rPr>
        <w:t>осуществляет пр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верку Сведений о бюджетном обязательстве </w:t>
      </w:r>
      <w:proofErr w:type="gramStart"/>
      <w:r w:rsidRPr="00AC5123">
        <w:rPr>
          <w:sz w:val="28"/>
          <w:szCs w:val="28"/>
        </w:rPr>
        <w:t>на</w:t>
      </w:r>
      <w:proofErr w:type="gramEnd"/>
      <w:r w:rsidRPr="00AC5123">
        <w:rPr>
          <w:sz w:val="28"/>
          <w:szCs w:val="28"/>
        </w:rPr>
        <w:t>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5" w:name="P129"/>
      <w:bookmarkEnd w:id="5"/>
      <w:proofErr w:type="gramStart"/>
      <w:r w:rsidRPr="00AC5123">
        <w:rPr>
          <w:sz w:val="28"/>
          <w:szCs w:val="28"/>
        </w:rPr>
        <w:t xml:space="preserve">соответствие информации о бюджетном обязательстве, указанной </w:t>
      </w:r>
      <w:r w:rsidRPr="00AC5123">
        <w:rPr>
          <w:sz w:val="28"/>
          <w:szCs w:val="28"/>
        </w:rPr>
        <w:br/>
        <w:t xml:space="preserve">в </w:t>
      </w:r>
      <w:hyperlink r:id="rId8" w:history="1">
        <w:r w:rsidRPr="00AC5123">
          <w:rPr>
            <w:rStyle w:val="af6"/>
            <w:sz w:val="28"/>
            <w:szCs w:val="28"/>
          </w:rPr>
          <w:t>графах 1</w:t>
        </w:r>
      </w:hyperlink>
      <w:r w:rsidRPr="00AC5123">
        <w:rPr>
          <w:sz w:val="28"/>
          <w:szCs w:val="28"/>
        </w:rPr>
        <w:t xml:space="preserve">-3, 5, 7-9 </w:t>
      </w:r>
      <w:hyperlink r:id="rId9" w:history="1">
        <w:r w:rsidRPr="00AC5123">
          <w:rPr>
            <w:rStyle w:val="af6"/>
            <w:sz w:val="28"/>
            <w:szCs w:val="28"/>
          </w:rPr>
          <w:t>раздела 1</w:t>
        </w:r>
      </w:hyperlink>
      <w:r w:rsidRPr="00AC5123">
        <w:rPr>
          <w:sz w:val="28"/>
          <w:szCs w:val="28"/>
        </w:rPr>
        <w:t xml:space="preserve"> «Реквизиты документа-основания для постановки на учет бюджетных обязательств (для внесения изменений в поставленное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учет бюджетное обязательство)», </w:t>
      </w:r>
      <w:hyperlink r:id="rId10" w:history="1">
        <w:r w:rsidRPr="00AC5123">
          <w:rPr>
            <w:rStyle w:val="af6"/>
            <w:sz w:val="28"/>
            <w:szCs w:val="28"/>
          </w:rPr>
          <w:t>1</w:t>
        </w:r>
      </w:hyperlink>
      <w:r w:rsidRPr="00AC5123">
        <w:rPr>
          <w:sz w:val="28"/>
          <w:szCs w:val="28"/>
        </w:rPr>
        <w:t>-</w:t>
      </w:r>
      <w:hyperlink r:id="rId11" w:history="1">
        <w:r w:rsidRPr="00AC5123">
          <w:rPr>
            <w:rStyle w:val="af6"/>
            <w:sz w:val="28"/>
            <w:szCs w:val="28"/>
          </w:rPr>
          <w:t>3 раздела 2</w:t>
        </w:r>
      </w:hyperlink>
      <w:r w:rsidRPr="00AC5123">
        <w:rPr>
          <w:sz w:val="28"/>
          <w:szCs w:val="28"/>
        </w:rPr>
        <w:t xml:space="preserve"> «Реквизиты контрагента/взыскателя по исполнительному документу/решению налогового органа»,</w:t>
      </w:r>
      <w:hyperlink r:id="rId12" w:history="1">
        <w:r w:rsidRPr="00AC5123">
          <w:rPr>
            <w:rStyle w:val="af6"/>
            <w:sz w:val="28"/>
            <w:szCs w:val="28"/>
          </w:rPr>
          <w:t>3</w:t>
        </w:r>
      </w:hyperlink>
      <w:r w:rsidRPr="00AC5123">
        <w:rPr>
          <w:sz w:val="28"/>
          <w:szCs w:val="28"/>
        </w:rPr>
        <w:t>, 16, 19-</w:t>
      </w:r>
      <w:hyperlink r:id="rId13" w:history="1">
        <w:r w:rsidRPr="00AC5123">
          <w:rPr>
            <w:rStyle w:val="af6"/>
            <w:sz w:val="28"/>
            <w:szCs w:val="28"/>
          </w:rPr>
          <w:t>23 раздела</w:t>
        </w:r>
      </w:hyperlink>
      <w:r>
        <w:rPr>
          <w:sz w:val="28"/>
          <w:szCs w:val="28"/>
        </w:rPr>
        <w:t xml:space="preserve"> 4 «Расшифровка </w:t>
      </w:r>
      <w:r w:rsidRPr="00AC5123">
        <w:rPr>
          <w:sz w:val="28"/>
          <w:szCs w:val="28"/>
        </w:rPr>
        <w:t xml:space="preserve">обязательства» </w:t>
      </w:r>
      <w:r w:rsidRPr="00AC5123">
        <w:rPr>
          <w:sz w:val="28"/>
          <w:szCs w:val="28"/>
        </w:rPr>
        <w:br/>
        <w:t>и идентификационного кода закупки в Сведениях о бюджетном</w:t>
      </w:r>
      <w:proofErr w:type="gramEnd"/>
      <w:r w:rsidRPr="00AC5123">
        <w:rPr>
          <w:sz w:val="28"/>
          <w:szCs w:val="28"/>
        </w:rPr>
        <w:t xml:space="preserve"> </w:t>
      </w:r>
      <w:proofErr w:type="gramStart"/>
      <w:r w:rsidRPr="00AC5123">
        <w:rPr>
          <w:sz w:val="28"/>
          <w:szCs w:val="28"/>
        </w:rPr>
        <w:t>обязательстве</w:t>
      </w:r>
      <w:proofErr w:type="gramEnd"/>
      <w:r w:rsidRPr="00AC5123">
        <w:rPr>
          <w:sz w:val="28"/>
          <w:szCs w:val="28"/>
        </w:rPr>
        <w:t>, д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кументам-основаниям, подлежащим представлению получателями бюджетных средств </w:t>
      </w:r>
      <w:r>
        <w:rPr>
          <w:sz w:val="28"/>
          <w:szCs w:val="28"/>
        </w:rPr>
        <w:t xml:space="preserve">в Администрацию </w:t>
      </w:r>
      <w:r w:rsidRPr="00AC5123">
        <w:rPr>
          <w:sz w:val="28"/>
          <w:szCs w:val="28"/>
        </w:rPr>
        <w:t>для постановки на учет бюджетных обязательств (за и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>ключением Сведений о бюджетном обязательстве, содержащих сведения, соста</w:t>
      </w:r>
      <w:r w:rsidRPr="00AC5123">
        <w:rPr>
          <w:sz w:val="28"/>
          <w:szCs w:val="28"/>
        </w:rPr>
        <w:t>в</w:t>
      </w:r>
      <w:r w:rsidRPr="00AC5123">
        <w:rPr>
          <w:sz w:val="28"/>
          <w:szCs w:val="28"/>
        </w:rPr>
        <w:lastRenderedPageBreak/>
        <w:t>ляющие государственную тайну);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 информации о бюджетном обязательстве, указанной </w:t>
      </w:r>
      <w:r w:rsidRPr="00AC5123">
        <w:rPr>
          <w:sz w:val="28"/>
          <w:szCs w:val="28"/>
        </w:rPr>
        <w:br/>
        <w:t>в Сведениях о бюджетном обязательстве, составу информации, подлежащей вкл</w:t>
      </w:r>
      <w:r w:rsidRPr="00AC5123">
        <w:rPr>
          <w:sz w:val="28"/>
          <w:szCs w:val="28"/>
        </w:rPr>
        <w:t>ю</w:t>
      </w:r>
      <w:r w:rsidRPr="00AC5123">
        <w:rPr>
          <w:sz w:val="28"/>
          <w:szCs w:val="28"/>
        </w:rPr>
        <w:t xml:space="preserve">чению в Сведения о бюджетном обязательстве в соответствии </w:t>
      </w:r>
      <w:r w:rsidRPr="00AC5123">
        <w:rPr>
          <w:sz w:val="28"/>
          <w:szCs w:val="28"/>
        </w:rPr>
        <w:br/>
        <w:t xml:space="preserve">с </w:t>
      </w:r>
      <w:hyperlink w:anchor="P490" w:history="1">
        <w:r w:rsidRPr="00AC5123">
          <w:rPr>
            <w:rStyle w:val="af6"/>
            <w:sz w:val="28"/>
            <w:szCs w:val="28"/>
          </w:rPr>
          <w:t>приложением №</w:t>
        </w:r>
      </w:hyperlink>
      <w:r w:rsidRPr="00AC5123">
        <w:rPr>
          <w:sz w:val="28"/>
          <w:szCs w:val="28"/>
        </w:rPr>
        <w:t xml:space="preserve"> 1 к Порядку;</w:t>
      </w:r>
      <w:bookmarkStart w:id="6" w:name="P132"/>
      <w:bookmarkEnd w:id="6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соблюдение правил формирования Сведений о бюджетном обязательстве, у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 xml:space="preserve">тановленных настоящей главой и </w:t>
      </w:r>
      <w:hyperlink w:anchor="P490" w:history="1">
        <w:r w:rsidRPr="00AC5123">
          <w:rPr>
            <w:rStyle w:val="af6"/>
            <w:sz w:val="28"/>
            <w:szCs w:val="28"/>
          </w:rPr>
          <w:t>приложением №</w:t>
        </w:r>
      </w:hyperlink>
      <w:r w:rsidRPr="00AC5123">
        <w:rPr>
          <w:sz w:val="28"/>
          <w:szCs w:val="28"/>
        </w:rPr>
        <w:t xml:space="preserve"> 1 к Порядку;</w:t>
      </w:r>
      <w:bookmarkStart w:id="7" w:name="P133"/>
      <w:bookmarkEnd w:id="7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непревышение суммы бюджетного обязательства по соответствующим кодам по бюджетной и дополнительной классификации расходов бюджета над суммой н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использованных бюджетных ассигнований на исполнение публичных нормативных обязательств или лимитов бюджетных обязательств (далее –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 xml:space="preserve">жетных средств, открытых в установленном порядке </w:t>
      </w:r>
      <w:r>
        <w:rPr>
          <w:sz w:val="28"/>
          <w:szCs w:val="28"/>
        </w:rPr>
        <w:t xml:space="preserve">в Администрации </w:t>
      </w:r>
      <w:r w:rsidRPr="00AC5123">
        <w:rPr>
          <w:sz w:val="28"/>
          <w:szCs w:val="28"/>
        </w:rPr>
        <w:t>(далее – 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ответствующий</w:t>
      </w:r>
      <w:proofErr w:type="gramEnd"/>
      <w:r w:rsidRPr="00AC5123">
        <w:rPr>
          <w:sz w:val="28"/>
          <w:szCs w:val="28"/>
        </w:rPr>
        <w:t xml:space="preserve"> лицевой счет получателя бюджетных средств), отдельно для тек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щего финансового года, для первого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 для второго года планового периода;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8" w:name="P135"/>
      <w:bookmarkEnd w:id="8"/>
      <w:r w:rsidRPr="00AC5123">
        <w:rPr>
          <w:sz w:val="28"/>
          <w:szCs w:val="28"/>
        </w:rPr>
        <w:t xml:space="preserve">непревышение суммы бюджетного обязательства, пересчитанной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</w:t>
      </w:r>
      <w:r w:rsidRPr="00AC5123">
        <w:rPr>
          <w:sz w:val="28"/>
          <w:szCs w:val="28"/>
        </w:rPr>
        <w:t xml:space="preserve"> в валюту Российской Федерации в соответствии с </w:t>
      </w:r>
      <w:hyperlink w:anchor="P170" w:history="1">
        <w:r w:rsidRPr="00AC5123">
          <w:rPr>
            <w:rStyle w:val="af6"/>
            <w:sz w:val="28"/>
            <w:szCs w:val="28"/>
          </w:rPr>
          <w:t>пунктом 14</w:t>
        </w:r>
      </w:hyperlink>
      <w:r w:rsidRPr="00AC5123">
        <w:rPr>
          <w:sz w:val="28"/>
          <w:szCs w:val="28"/>
        </w:rPr>
        <w:t xml:space="preserve"> Порядка, над суммой неиспользованных лимитов бюджетных обязатель</w:t>
      </w:r>
      <w:proofErr w:type="gramStart"/>
      <w:r w:rsidRPr="00AC5123">
        <w:rPr>
          <w:sz w:val="28"/>
          <w:szCs w:val="28"/>
        </w:rPr>
        <w:t>ств в сл</w:t>
      </w:r>
      <w:proofErr w:type="gramEnd"/>
      <w:r w:rsidRPr="00AC5123">
        <w:rPr>
          <w:sz w:val="28"/>
          <w:szCs w:val="28"/>
        </w:rPr>
        <w:t>учае постановки на учет принятого бюджетного обязательства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в иностранной валюте;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9" w:name="P136"/>
      <w:bookmarkEnd w:id="9"/>
      <w:r w:rsidRPr="00AC5123">
        <w:rPr>
          <w:sz w:val="28"/>
          <w:szCs w:val="28"/>
        </w:rPr>
        <w:t xml:space="preserve">соответствие предмета бюджетного обязательства, указанного </w:t>
      </w:r>
      <w:r w:rsidRPr="00AC5123">
        <w:rPr>
          <w:sz w:val="28"/>
          <w:szCs w:val="28"/>
        </w:rPr>
        <w:br/>
        <w:t>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AC5123">
        <w:rPr>
          <w:sz w:val="28"/>
          <w:szCs w:val="28"/>
        </w:rPr>
        <w:t>у(</w:t>
      </w:r>
      <w:proofErr w:type="spellStart"/>
      <w:proofErr w:type="gramEnd"/>
      <w:r w:rsidRPr="00AC5123">
        <w:rPr>
          <w:sz w:val="28"/>
          <w:szCs w:val="28"/>
        </w:rPr>
        <w:t>ым</w:t>
      </w:r>
      <w:proofErr w:type="spellEnd"/>
      <w:r w:rsidRPr="00AC5123">
        <w:rPr>
          <w:sz w:val="28"/>
          <w:szCs w:val="28"/>
        </w:rPr>
        <w:t xml:space="preserve">) </w:t>
      </w:r>
      <w:r w:rsidRPr="00AC5123">
        <w:rPr>
          <w:sz w:val="28"/>
          <w:szCs w:val="28"/>
        </w:rPr>
        <w:br/>
        <w:t>в Сведениях о бюджетном обязательстве, документе-основании.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осуществляется проверка </w:t>
      </w:r>
      <w:r w:rsidRPr="00AC5123">
        <w:rPr>
          <w:sz w:val="28"/>
          <w:szCs w:val="28"/>
        </w:rPr>
        <w:br/>
        <w:t>на соответствие информации, содержащейся в Сведениях о бюджетном обязател</w:t>
      </w:r>
      <w:r w:rsidRPr="00AC5123">
        <w:rPr>
          <w:sz w:val="28"/>
          <w:szCs w:val="28"/>
        </w:rPr>
        <w:t>ь</w:t>
      </w:r>
      <w:r w:rsidRPr="00AC5123">
        <w:rPr>
          <w:sz w:val="28"/>
          <w:szCs w:val="28"/>
        </w:rPr>
        <w:t xml:space="preserve">стве, сведениям о государственном контракте, размещенным </w:t>
      </w:r>
      <w:r w:rsidRPr="00AC5123">
        <w:rPr>
          <w:sz w:val="28"/>
          <w:szCs w:val="28"/>
        </w:rPr>
        <w:br/>
        <w:t>в реестре контрактов, предусмотренном законодательством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Российской Федерации о контрактной системе в сфере закупок товаров, работ, услуг для обеспечения гос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 xml:space="preserve">дарственных и муниципальных нужд,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4" w:history="1">
        <w:r w:rsidRPr="00AC5123">
          <w:rPr>
            <w:rStyle w:val="af6"/>
            <w:sz w:val="28"/>
            <w:szCs w:val="28"/>
          </w:rPr>
          <w:t>графах 2</w:t>
        </w:r>
      </w:hyperlink>
      <w:r w:rsidRPr="00AC5123">
        <w:rPr>
          <w:sz w:val="28"/>
          <w:szCs w:val="28"/>
        </w:rPr>
        <w:t>-</w:t>
      </w:r>
      <w:hyperlink r:id="rId15" w:history="1">
        <w:r w:rsidRPr="00AC5123">
          <w:rPr>
            <w:rStyle w:val="af6"/>
            <w:sz w:val="28"/>
            <w:szCs w:val="28"/>
          </w:rPr>
          <w:t>7, 12</w:t>
        </w:r>
        <w:proofErr w:type="gramEnd"/>
        <w:r w:rsidRPr="00AC5123">
          <w:rPr>
            <w:rStyle w:val="af6"/>
            <w:sz w:val="28"/>
            <w:szCs w:val="28"/>
          </w:rPr>
          <w:t xml:space="preserve"> раздела 1</w:t>
        </w:r>
      </w:hyperlink>
      <w:r w:rsidRPr="00AC5123">
        <w:rPr>
          <w:sz w:val="28"/>
          <w:szCs w:val="28"/>
        </w:rPr>
        <w:t xml:space="preserve"> «Реквизиты документа-основания для постановки на учет бюджетных обязательств (для внесения измен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ний в поставленное на учет бюджетное обязательство)», </w:t>
      </w:r>
      <w:hyperlink r:id="rId16" w:history="1">
        <w:r w:rsidRPr="00AC5123">
          <w:rPr>
            <w:rStyle w:val="af6"/>
            <w:sz w:val="28"/>
            <w:szCs w:val="28"/>
          </w:rPr>
          <w:t>2</w:t>
        </w:r>
      </w:hyperlink>
      <w:r w:rsidRPr="00AC5123">
        <w:rPr>
          <w:sz w:val="28"/>
          <w:szCs w:val="28"/>
        </w:rPr>
        <w:t xml:space="preserve">, </w:t>
      </w:r>
      <w:hyperlink r:id="rId17" w:history="1">
        <w:r w:rsidRPr="00AC5123">
          <w:rPr>
            <w:rStyle w:val="af6"/>
            <w:sz w:val="28"/>
            <w:szCs w:val="28"/>
          </w:rPr>
          <w:t>3 раздела 2</w:t>
        </w:r>
      </w:hyperlink>
      <w:r w:rsidRPr="00AC5123">
        <w:rPr>
          <w:sz w:val="28"/>
          <w:szCs w:val="28"/>
        </w:rPr>
        <w:t xml:space="preserve"> «Реквизиты</w:t>
      </w:r>
      <w:r>
        <w:rPr>
          <w:sz w:val="28"/>
          <w:szCs w:val="28"/>
        </w:rPr>
        <w:t xml:space="preserve"> к</w:t>
      </w:r>
      <w:r w:rsidRPr="00AC5123">
        <w:rPr>
          <w:sz w:val="28"/>
          <w:szCs w:val="28"/>
        </w:rPr>
        <w:t>онтрагента/взыскателя по исполнительному документу/решению налогового орг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на».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Абзацы третий, восьмой, девятый, настоящего пункта не применяются для проверки Сведений о бюджетном обязательстве, возникших на основании Извещ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ния об осуществлении закупки.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Абзацы третий, восьмой настоящего пункта не применяются для проверки обязательств бюджетных и автономных учреждений.</w:t>
      </w:r>
      <w:bookmarkStart w:id="10" w:name="P141"/>
      <w:bookmarkEnd w:id="10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11. </w:t>
      </w:r>
      <w:proofErr w:type="gramStart"/>
      <w:r w:rsidRPr="00AC5123">
        <w:rPr>
          <w:sz w:val="28"/>
          <w:szCs w:val="28"/>
        </w:rPr>
        <w:t xml:space="preserve">В случае представления </w:t>
      </w:r>
      <w:r>
        <w:rPr>
          <w:sz w:val="28"/>
          <w:szCs w:val="28"/>
        </w:rPr>
        <w:t xml:space="preserve">в Администрацию </w:t>
      </w:r>
      <w:r w:rsidRPr="00AC5123">
        <w:rPr>
          <w:sz w:val="28"/>
          <w:szCs w:val="28"/>
        </w:rPr>
        <w:t>Сведений о бюджетном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тельстве на бумажном носителе в дополнение</w:t>
      </w:r>
      <w:proofErr w:type="gramEnd"/>
      <w:r w:rsidRPr="00AC5123">
        <w:rPr>
          <w:sz w:val="28"/>
          <w:szCs w:val="28"/>
        </w:rPr>
        <w:t xml:space="preserve"> к проверке, предусмотренной </w:t>
      </w:r>
      <w:hyperlink w:anchor="P121" w:history="1">
        <w:r w:rsidRPr="00AC5123">
          <w:rPr>
            <w:rStyle w:val="af6"/>
            <w:sz w:val="28"/>
            <w:szCs w:val="28"/>
          </w:rPr>
          <w:t>пун</w:t>
        </w:r>
        <w:r w:rsidRPr="00AC5123">
          <w:rPr>
            <w:rStyle w:val="af6"/>
            <w:sz w:val="28"/>
            <w:szCs w:val="28"/>
          </w:rPr>
          <w:t>к</w:t>
        </w:r>
        <w:r w:rsidRPr="00AC5123">
          <w:rPr>
            <w:rStyle w:val="af6"/>
            <w:sz w:val="28"/>
            <w:szCs w:val="28"/>
          </w:rPr>
          <w:t>том 10</w:t>
        </w:r>
      </w:hyperlink>
      <w:r w:rsidRPr="00AC5123">
        <w:rPr>
          <w:sz w:val="28"/>
          <w:szCs w:val="28"/>
        </w:rPr>
        <w:t xml:space="preserve"> Порядка, также осуществляется проверка Сведений о бюджетном обязател</w:t>
      </w:r>
      <w:r w:rsidRPr="00AC5123">
        <w:rPr>
          <w:sz w:val="28"/>
          <w:szCs w:val="28"/>
        </w:rPr>
        <w:t>ь</w:t>
      </w:r>
      <w:r w:rsidRPr="00AC5123">
        <w:rPr>
          <w:sz w:val="28"/>
          <w:szCs w:val="28"/>
        </w:rPr>
        <w:t>стве на: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 xml:space="preserve">соответствие формы Сведений о бюджетном обязательстве </w:t>
      </w:r>
      <w:hyperlink w:anchor="P755" w:history="1">
        <w:r w:rsidRPr="00AC5123">
          <w:rPr>
            <w:rStyle w:val="af6"/>
            <w:sz w:val="28"/>
            <w:szCs w:val="28"/>
          </w:rPr>
          <w:t>приложению № 3</w:t>
        </w:r>
      </w:hyperlink>
      <w:r w:rsidRPr="00AC5123">
        <w:rPr>
          <w:sz w:val="28"/>
          <w:szCs w:val="28"/>
        </w:rPr>
        <w:t xml:space="preserve"> к Порядку;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отсутствие в представленных Сведениях о бюджетном обязательстве испра</w:t>
      </w:r>
      <w:r w:rsidRPr="00AC5123">
        <w:rPr>
          <w:sz w:val="28"/>
          <w:szCs w:val="28"/>
        </w:rPr>
        <w:t>в</w:t>
      </w:r>
      <w:r w:rsidRPr="00AC5123">
        <w:rPr>
          <w:sz w:val="28"/>
          <w:szCs w:val="28"/>
        </w:rPr>
        <w:t>лений, не соответствующих требованиям, установленным Порядком, или не зав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ренных в порядке, установленном Порядком.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12. </w:t>
      </w:r>
      <w:proofErr w:type="gramStart"/>
      <w:r w:rsidRPr="00AC5123">
        <w:rPr>
          <w:sz w:val="28"/>
          <w:szCs w:val="28"/>
        </w:rPr>
        <w:t>При проверке Сведений о бюджетном обязательстве по документу-основанию, заключенному в целях реализации республиканской адресной инвест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ционной программы или территориального заказа по содержанию, ремонту, кап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тальному ремонту, строительству и реконструкции автомобильных дорог общего поль</w:t>
      </w:r>
      <w:r>
        <w:rPr>
          <w:sz w:val="28"/>
          <w:szCs w:val="28"/>
        </w:rPr>
        <w:t xml:space="preserve">зования </w:t>
      </w:r>
      <w:r w:rsidRPr="00AC5123">
        <w:rPr>
          <w:sz w:val="28"/>
          <w:szCs w:val="28"/>
        </w:rPr>
        <w:t xml:space="preserve">регионального </w:t>
      </w:r>
      <w:r w:rsidRPr="00AC5123">
        <w:rPr>
          <w:sz w:val="28"/>
          <w:szCs w:val="28"/>
        </w:rPr>
        <w:br/>
        <w:t>и межмуниципального значения и автомобильных дорог общего пользования мес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 xml:space="preserve">ного значения (далее соответственно – РАИП, Терзаказ),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дополн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тельно осуществляет проверку соответствия информации, содержащейся в Свед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ниях о бюджетном обязательстве, данным об</w:t>
      </w:r>
      <w:proofErr w:type="gramEnd"/>
      <w:r w:rsidRPr="00AC5123">
        <w:rPr>
          <w:sz w:val="28"/>
          <w:szCs w:val="28"/>
        </w:rPr>
        <w:t xml:space="preserve"> </w:t>
      </w:r>
      <w:proofErr w:type="gramStart"/>
      <w:r w:rsidRPr="00AC5123">
        <w:rPr>
          <w:sz w:val="28"/>
          <w:szCs w:val="28"/>
        </w:rPr>
        <w:t>объектах</w:t>
      </w:r>
      <w:proofErr w:type="gramEnd"/>
      <w:r w:rsidRPr="00AC5123">
        <w:rPr>
          <w:sz w:val="28"/>
          <w:szCs w:val="28"/>
        </w:rPr>
        <w:t xml:space="preserve"> капитального строительства, объектах недвижимости, мероприятиях (укрупненных инвестиционных проектах), включенных в РАИП или Терзаказ, доведенным в установленном </w:t>
      </w:r>
      <w:hyperlink r:id="rId18" w:history="1">
        <w:r w:rsidRPr="00AC5123">
          <w:rPr>
            <w:rStyle w:val="af6"/>
            <w:sz w:val="28"/>
            <w:szCs w:val="28"/>
          </w:rPr>
          <w:t>Порядке</w:t>
        </w:r>
      </w:hyperlink>
      <w:r w:rsidRPr="00AC5123">
        <w:rPr>
          <w:sz w:val="28"/>
          <w:szCs w:val="28"/>
        </w:rPr>
        <w:t>, в части: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наименования получателя бюджетных средств (государственного заказчика);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наименования объекта РАИП или Терзаказа;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уникального кода, присвоенного объекту РАИП или Терзаказа;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кодов по бюджетной и дополнительной классификации расходов бюджета.</w:t>
      </w:r>
      <w:bookmarkStart w:id="11" w:name="P145"/>
      <w:bookmarkStart w:id="12" w:name="P158"/>
      <w:bookmarkEnd w:id="11"/>
      <w:bookmarkEnd w:id="12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13. В случае положительного результата проверки Сведений </w:t>
      </w:r>
      <w:r w:rsidRPr="00AC5123">
        <w:rPr>
          <w:sz w:val="28"/>
          <w:szCs w:val="28"/>
        </w:rPr>
        <w:br/>
        <w:t xml:space="preserve">о бюджетном обязательстве, документа-основания на соответствие требованиям, предусмотренным пунктами 10-12 Порядка,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Учетный номер бюджетного обязательства является уникальным </w:t>
      </w:r>
      <w:r w:rsidRPr="00AC5123">
        <w:rPr>
          <w:sz w:val="28"/>
          <w:szCs w:val="28"/>
        </w:rPr>
        <w:br/>
        <w:t>и не подлежит изменению, в том числе при изменении отдельных реквизитов бю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жетного обязательства.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Учетный номер бюджетного обязательства имеет следующую структуру, 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стоящую из пятнадцати разрядов: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 1 по 8 разряд - учетный номер, который соответствует порядковому номеру получателя бюджетных сре</w:t>
      </w:r>
      <w:proofErr w:type="gramStart"/>
      <w:r w:rsidRPr="00AC5123">
        <w:rPr>
          <w:sz w:val="28"/>
          <w:szCs w:val="28"/>
        </w:rPr>
        <w:t>дств пр</w:t>
      </w:r>
      <w:proofErr w:type="gramEnd"/>
      <w:r w:rsidRPr="00AC5123">
        <w:rPr>
          <w:sz w:val="28"/>
          <w:szCs w:val="28"/>
        </w:rPr>
        <w:t xml:space="preserve">и открытии лицевого счета </w:t>
      </w:r>
      <w:r w:rsidRPr="00AC5123">
        <w:rPr>
          <w:sz w:val="28"/>
          <w:szCs w:val="28"/>
        </w:rPr>
        <w:br/>
        <w:t>и формируется в рамках ведомственной структуры и вида лицевого счета;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9 и 10 разряды - последние две цифры года, в котором бюджетное обязател</w:t>
      </w:r>
      <w:r w:rsidRPr="00AC5123">
        <w:rPr>
          <w:sz w:val="28"/>
          <w:szCs w:val="28"/>
        </w:rPr>
        <w:t>ь</w:t>
      </w:r>
      <w:r w:rsidRPr="00AC5123">
        <w:rPr>
          <w:sz w:val="28"/>
          <w:szCs w:val="28"/>
        </w:rPr>
        <w:t>ство поставлено на учет;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 11 по 15 разряд - уникальный номер бюджетного обязательства, присва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ваемый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в рамках одного календарного года.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13" w:name="P170"/>
      <w:bookmarkEnd w:id="13"/>
      <w:r w:rsidRPr="00AC5123">
        <w:rPr>
          <w:sz w:val="28"/>
          <w:szCs w:val="28"/>
        </w:rPr>
        <w:t>14. Одно поставленное на учет бюджетное обязательство может содержать несколько кодов по бюджетной и дополнительной классификации расходов бюдж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та.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Бюджетное обязательство, принятое получателем бюджетных средств </w:t>
      </w:r>
      <w:r w:rsidRPr="00AC5123">
        <w:rPr>
          <w:sz w:val="28"/>
          <w:szCs w:val="28"/>
        </w:rPr>
        <w:br/>
        <w:t xml:space="preserve">в иностранной валюте, учитывается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в сумме рублевого эквивале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та бюджетного обязательства, рассчитанной по курсу Центрального банка Росси</w:t>
      </w:r>
      <w:r w:rsidRPr="00AC5123">
        <w:rPr>
          <w:sz w:val="28"/>
          <w:szCs w:val="28"/>
        </w:rPr>
        <w:t>й</w:t>
      </w:r>
      <w:r w:rsidRPr="00AC5123">
        <w:rPr>
          <w:sz w:val="28"/>
          <w:szCs w:val="28"/>
        </w:rPr>
        <w:t>ской Федерации, установленного на день заключения (принятия) документа-основания.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 xml:space="preserve">В случае внесения получателем бюджетных средств изменений </w:t>
      </w:r>
      <w:r w:rsidRPr="00AC5123">
        <w:rPr>
          <w:sz w:val="28"/>
          <w:szCs w:val="28"/>
        </w:rPr>
        <w:br/>
        <w:t xml:space="preserve">в бюджетное обязательство в иностранной валюте сумма измененного бюджетного обязательства пересчитывается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</w:t>
      </w:r>
      <w:proofErr w:type="gramStart"/>
      <w:r w:rsidRPr="00AC5123">
        <w:rPr>
          <w:sz w:val="28"/>
          <w:szCs w:val="28"/>
        </w:rPr>
        <w:t>по курсу иностранной валюты по отношению к валюте Российской Федерации на дату внесения изменений в бю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жетное обязательство</w:t>
      </w:r>
      <w:proofErr w:type="gramEnd"/>
      <w:r w:rsidRPr="00AC5123">
        <w:rPr>
          <w:sz w:val="28"/>
          <w:szCs w:val="28"/>
        </w:rPr>
        <w:t>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16. </w:t>
      </w:r>
      <w:proofErr w:type="gramStart"/>
      <w:r w:rsidRPr="00AC5123">
        <w:rPr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Порядком,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</w:t>
      </w:r>
      <w:r w:rsidRPr="00AC5123">
        <w:rPr>
          <w:sz w:val="28"/>
          <w:szCs w:val="28"/>
        </w:rPr>
        <w:t xml:space="preserve"> в срок, установленный в </w:t>
      </w:r>
      <w:hyperlink w:anchor="P121" w:history="1">
        <w:r w:rsidRPr="00AC5123">
          <w:rPr>
            <w:rStyle w:val="af6"/>
            <w:sz w:val="28"/>
            <w:szCs w:val="28"/>
          </w:rPr>
          <w:t>пункте 10</w:t>
        </w:r>
      </w:hyperlink>
      <w:r w:rsidRPr="00AC5123">
        <w:rPr>
          <w:sz w:val="28"/>
          <w:szCs w:val="28"/>
        </w:rPr>
        <w:t xml:space="preserve"> Порядка, возвращает получателю бю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 xml:space="preserve">жетных средств представленные на бумажном носителе Сведения о бюджетном обязательстве с приложением </w:t>
      </w:r>
      <w:hyperlink r:id="rId19" w:history="1">
        <w:r w:rsidRPr="00AC5123">
          <w:rPr>
            <w:rStyle w:val="af6"/>
            <w:sz w:val="28"/>
            <w:szCs w:val="28"/>
          </w:rPr>
          <w:t>Протокола</w:t>
        </w:r>
      </w:hyperlink>
      <w:r w:rsidRPr="00AC5123">
        <w:rPr>
          <w:sz w:val="28"/>
          <w:szCs w:val="28"/>
        </w:rPr>
        <w:t xml:space="preserve"> по форме согласно Приложению № 6 к Порядку (далее – Протокол), направляет получателю бюджетных средств Протокол в электронном виде, если Сведения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о бюджетном обязательстве направлялись</w:t>
      </w:r>
      <w:proofErr w:type="gramEnd"/>
      <w:r w:rsidRPr="00AC5123">
        <w:rPr>
          <w:sz w:val="28"/>
          <w:szCs w:val="28"/>
        </w:rPr>
        <w:t xml:space="preserve"> в форме электронного документа,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с указанием в </w:t>
      </w:r>
      <w:hyperlink r:id="rId20" w:history="1">
        <w:r w:rsidRPr="00AC5123">
          <w:rPr>
            <w:rStyle w:val="af6"/>
            <w:sz w:val="28"/>
            <w:szCs w:val="28"/>
          </w:rPr>
          <w:t>Протоколе</w:t>
        </w:r>
      </w:hyperlink>
      <w:r w:rsidRPr="00AC5123">
        <w:rPr>
          <w:sz w:val="28"/>
          <w:szCs w:val="28"/>
        </w:rPr>
        <w:t xml:space="preserve"> причины, по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которой не осуществляется постановка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на учет бюджетного обязательства.</w:t>
      </w:r>
      <w:bookmarkStart w:id="14" w:name="P185"/>
      <w:bookmarkEnd w:id="14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17. Неисполненная часть бюджетного обязательства по документам-основаниям на конец текущего финансового года подлежит перерегистрации </w:t>
      </w:r>
      <w:r w:rsidRPr="00AC5123">
        <w:rPr>
          <w:sz w:val="28"/>
          <w:szCs w:val="28"/>
        </w:rPr>
        <w:br/>
        <w:t xml:space="preserve">и учету в очередном финансовом году. При этом если коды по бюджетной </w:t>
      </w:r>
      <w:r w:rsidRPr="00AC5123">
        <w:rPr>
          <w:sz w:val="28"/>
          <w:szCs w:val="28"/>
        </w:rPr>
        <w:br/>
        <w:t>и дополнительной классификации расходов бюджета, по которым бюджетное об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зательство было поставлено на учет в текущем финансовом году, </w:t>
      </w:r>
      <w:r w:rsidRPr="00AC5123">
        <w:rPr>
          <w:sz w:val="28"/>
          <w:szCs w:val="28"/>
        </w:rPr>
        <w:br/>
        <w:t>в очередном финансовом году являются не действующими, то перерегистрация бюджетного обязательства осуществляется по новым кодам по бюджетной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 допо</w:t>
      </w:r>
      <w:r w:rsidRPr="00AC5123">
        <w:rPr>
          <w:sz w:val="28"/>
          <w:szCs w:val="28"/>
        </w:rPr>
        <w:t>л</w:t>
      </w:r>
      <w:r w:rsidRPr="00AC5123">
        <w:rPr>
          <w:sz w:val="28"/>
          <w:szCs w:val="28"/>
        </w:rPr>
        <w:t>нительной классификации расходов бюджета.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Получатель бюджетных средств обеспечивает перерегистрацию неисполне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 xml:space="preserve">ной части бюджетного обязательства, возникшего на основании документов-оснований, предусмотренных </w:t>
      </w:r>
      <w:hyperlink w:anchor="P1338" w:history="1">
        <w:r w:rsidRPr="00AC5123">
          <w:rPr>
            <w:rStyle w:val="af6"/>
            <w:sz w:val="28"/>
            <w:szCs w:val="28"/>
          </w:rPr>
          <w:t>пунктами 1</w:t>
        </w:r>
      </w:hyperlink>
      <w:r w:rsidRPr="00AC5123">
        <w:rPr>
          <w:sz w:val="28"/>
          <w:szCs w:val="28"/>
        </w:rPr>
        <w:t xml:space="preserve">, 2, </w:t>
      </w:r>
      <w:hyperlink w:anchor="P1357" w:history="1">
        <w:r w:rsidRPr="00AC5123">
          <w:rPr>
            <w:rStyle w:val="af6"/>
            <w:sz w:val="28"/>
            <w:szCs w:val="28"/>
          </w:rPr>
          <w:t>3</w:t>
        </w:r>
      </w:hyperlink>
      <w:r w:rsidRPr="00AC5123">
        <w:rPr>
          <w:sz w:val="28"/>
          <w:szCs w:val="28"/>
        </w:rPr>
        <w:t>, 11 графы 2 Перечня, на конец тек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щего финансового года до 1 марта очередного финансового года.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Для перерегистрации бюджетного обязательства получатель бюджетных сре</w:t>
      </w:r>
      <w:proofErr w:type="gramStart"/>
      <w:r w:rsidRPr="00AC5123">
        <w:rPr>
          <w:sz w:val="28"/>
          <w:szCs w:val="28"/>
        </w:rPr>
        <w:t>дств пр</w:t>
      </w:r>
      <w:proofErr w:type="gramEnd"/>
      <w:r w:rsidRPr="00AC5123">
        <w:rPr>
          <w:sz w:val="28"/>
          <w:szCs w:val="28"/>
        </w:rPr>
        <w:t xml:space="preserve">едставляет </w:t>
      </w:r>
      <w:r>
        <w:rPr>
          <w:sz w:val="28"/>
          <w:szCs w:val="28"/>
        </w:rPr>
        <w:t xml:space="preserve">в Администрацию </w:t>
      </w:r>
      <w:hyperlink r:id="rId21" w:history="1">
        <w:r w:rsidRPr="00AC5123">
          <w:rPr>
            <w:rStyle w:val="af6"/>
            <w:sz w:val="28"/>
            <w:szCs w:val="28"/>
          </w:rPr>
          <w:t>Заявку</w:t>
        </w:r>
      </w:hyperlink>
      <w:r w:rsidRPr="00AC5123">
        <w:rPr>
          <w:sz w:val="28"/>
          <w:szCs w:val="28"/>
        </w:rPr>
        <w:t xml:space="preserve"> на перерегистрацию бюджетного обязательства (далее – Заявка на перерегистрацию обязательства), оформленную по форме согласно приложению № 7 к настоящему Порядку.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в течение двух рабочих дней осуществляет проверку пре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 xml:space="preserve">ставленной </w:t>
      </w:r>
      <w:hyperlink r:id="rId22" w:history="1">
        <w:r w:rsidRPr="00AC5123">
          <w:rPr>
            <w:rStyle w:val="af6"/>
            <w:sz w:val="28"/>
            <w:szCs w:val="28"/>
          </w:rPr>
          <w:t>Заявки</w:t>
        </w:r>
      </w:hyperlink>
      <w:r w:rsidRPr="00AC5123">
        <w:rPr>
          <w:sz w:val="28"/>
          <w:szCs w:val="28"/>
        </w:rPr>
        <w:t xml:space="preserve"> на перерегистрацию обязательства на соответствие требованиям, предусмотренным пунктами 10-12 Порядка. 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Дополнительно проверяется соответствие учетного номера бюджетного об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зательства, указанного в </w:t>
      </w:r>
      <w:hyperlink r:id="rId23" w:history="1">
        <w:r w:rsidRPr="00AC5123">
          <w:rPr>
            <w:rStyle w:val="af6"/>
            <w:sz w:val="28"/>
            <w:szCs w:val="28"/>
          </w:rPr>
          <w:t>Заявке</w:t>
        </w:r>
      </w:hyperlink>
      <w:r w:rsidRPr="00AC5123">
        <w:rPr>
          <w:sz w:val="28"/>
          <w:szCs w:val="28"/>
        </w:rPr>
        <w:t xml:space="preserve"> на перерегистрацию обязательства, номеру, отр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женному на соответствующем лицевом счете получателя бюджетных средств.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случае отрицательного результата проверки </w:t>
      </w:r>
      <w:hyperlink r:id="rId24" w:history="1">
        <w:r w:rsidRPr="00AC5123">
          <w:rPr>
            <w:rStyle w:val="af6"/>
            <w:sz w:val="28"/>
            <w:szCs w:val="28"/>
          </w:rPr>
          <w:t>Заявки</w:t>
        </w:r>
      </w:hyperlink>
      <w:r w:rsidRPr="00AC5123">
        <w:rPr>
          <w:sz w:val="28"/>
          <w:szCs w:val="28"/>
        </w:rPr>
        <w:t xml:space="preserve"> на перерегистрацию обязательства на соответствие требованиям Порядка,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в срок, уст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новленный настоящим </w:t>
      </w:r>
      <w:hyperlink w:anchor="P121" w:history="1">
        <w:r w:rsidRPr="00AC5123">
          <w:rPr>
            <w:rStyle w:val="af6"/>
            <w:sz w:val="28"/>
            <w:szCs w:val="28"/>
          </w:rPr>
          <w:t>пунктом</w:t>
        </w:r>
      </w:hyperlink>
      <w:r w:rsidRPr="00AC5123">
        <w:rPr>
          <w:sz w:val="28"/>
          <w:szCs w:val="28"/>
        </w:rPr>
        <w:t xml:space="preserve"> Порядка, возвращает получателю бюджетных средств представленные на бумажном носителе </w:t>
      </w:r>
      <w:hyperlink r:id="rId25" w:history="1">
        <w:r w:rsidRPr="00AC5123">
          <w:rPr>
            <w:rStyle w:val="af6"/>
            <w:sz w:val="28"/>
            <w:szCs w:val="28"/>
          </w:rPr>
          <w:t>Заявку</w:t>
        </w:r>
      </w:hyperlink>
      <w:r>
        <w:t xml:space="preserve"> </w:t>
      </w:r>
      <w:r w:rsidRPr="00AC5123">
        <w:rPr>
          <w:sz w:val="28"/>
          <w:szCs w:val="28"/>
        </w:rPr>
        <w:t>на перерегистрацию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тельства с приложением </w:t>
      </w:r>
      <w:hyperlink r:id="rId26" w:history="1">
        <w:r w:rsidRPr="00AC5123">
          <w:rPr>
            <w:rStyle w:val="af6"/>
            <w:sz w:val="28"/>
            <w:szCs w:val="28"/>
          </w:rPr>
          <w:t>Протокола</w:t>
        </w:r>
      </w:hyperlink>
      <w:r w:rsidRPr="00AC5123">
        <w:rPr>
          <w:sz w:val="28"/>
          <w:szCs w:val="28"/>
        </w:rPr>
        <w:t xml:space="preserve">, направляет получателю бюджетных средств Протокол в электронном виде, если </w:t>
      </w:r>
      <w:hyperlink r:id="rId27" w:history="1">
        <w:r w:rsidRPr="00AC5123">
          <w:rPr>
            <w:rStyle w:val="af6"/>
            <w:sz w:val="28"/>
            <w:szCs w:val="28"/>
          </w:rPr>
          <w:t>Заявка</w:t>
        </w:r>
      </w:hyperlink>
      <w:r>
        <w:t xml:space="preserve"> </w:t>
      </w:r>
      <w:r w:rsidRPr="00AC5123">
        <w:rPr>
          <w:sz w:val="28"/>
          <w:szCs w:val="28"/>
        </w:rPr>
        <w:t>на перерегистрацию обязательства н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правлялась в форме электронного документа, с указанием в </w:t>
      </w:r>
      <w:hyperlink r:id="rId28" w:history="1">
        <w:r w:rsidRPr="00AC5123">
          <w:rPr>
            <w:rStyle w:val="af6"/>
            <w:sz w:val="28"/>
            <w:szCs w:val="28"/>
          </w:rPr>
          <w:t>Протоколе</w:t>
        </w:r>
      </w:hyperlink>
      <w:r w:rsidRPr="00AC5123">
        <w:rPr>
          <w:sz w:val="28"/>
          <w:szCs w:val="28"/>
        </w:rPr>
        <w:t xml:space="preserve"> причины, по которой</w:t>
      </w:r>
      <w:proofErr w:type="gramEnd"/>
      <w:r w:rsidRPr="00AC5123">
        <w:rPr>
          <w:sz w:val="28"/>
          <w:szCs w:val="28"/>
        </w:rPr>
        <w:t xml:space="preserve"> не осуществляется перерегистрация бюджетного обязательства.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18. Передача учтенных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бюджетных обязатель</w:t>
      </w:r>
      <w:proofErr w:type="gramStart"/>
      <w:r w:rsidRPr="00AC5123">
        <w:rPr>
          <w:sz w:val="28"/>
          <w:szCs w:val="28"/>
        </w:rPr>
        <w:t>ств в св</w:t>
      </w:r>
      <w:proofErr w:type="gramEnd"/>
      <w:r w:rsidRPr="00AC5123">
        <w:rPr>
          <w:sz w:val="28"/>
          <w:szCs w:val="28"/>
        </w:rPr>
        <w:t>язи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с </w:t>
      </w:r>
      <w:r w:rsidRPr="00AC5123">
        <w:rPr>
          <w:sz w:val="28"/>
          <w:szCs w:val="28"/>
        </w:rPr>
        <w:lastRenderedPageBreak/>
        <w:t xml:space="preserve">реорганизацией получателя бюджетных средств соответствующему получателю бюджетных средств осуществляется на основании </w:t>
      </w:r>
      <w:hyperlink r:id="rId29" w:history="1">
        <w:r w:rsidRPr="00AC5123">
          <w:rPr>
            <w:rStyle w:val="af6"/>
            <w:sz w:val="28"/>
            <w:szCs w:val="28"/>
          </w:rPr>
          <w:t>Акта</w:t>
        </w:r>
      </w:hyperlink>
      <w:r w:rsidRPr="00AC5123">
        <w:rPr>
          <w:sz w:val="28"/>
          <w:szCs w:val="28"/>
        </w:rPr>
        <w:t xml:space="preserve"> приемки-передачи прин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>тых на учет бюджетных обязательств при реорганизации участников бюджетного процесса (далее – Акт приемки-передачи бюджетных обязательств), оформленного по форме согласно приложению № 8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к настоящему Порядку.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Реорганизуемый получатель бюджетных сре</w:t>
      </w:r>
      <w:proofErr w:type="gramStart"/>
      <w:r w:rsidRPr="00AC5123">
        <w:rPr>
          <w:sz w:val="28"/>
          <w:szCs w:val="28"/>
        </w:rPr>
        <w:t>дств пр</w:t>
      </w:r>
      <w:proofErr w:type="gramEnd"/>
      <w:r w:rsidRPr="00AC5123">
        <w:rPr>
          <w:sz w:val="28"/>
          <w:szCs w:val="28"/>
        </w:rPr>
        <w:t xml:space="preserve">едставляет подписанный участвующими в реорганизации получателями бюджетных средств </w:t>
      </w:r>
      <w:hyperlink r:id="rId30" w:history="1">
        <w:r w:rsidRPr="00AC5123">
          <w:rPr>
            <w:rStyle w:val="af6"/>
            <w:sz w:val="28"/>
            <w:szCs w:val="28"/>
          </w:rPr>
          <w:t>Акт</w:t>
        </w:r>
      </w:hyperlink>
      <w:r w:rsidRPr="00AC5123">
        <w:rPr>
          <w:sz w:val="28"/>
          <w:szCs w:val="28"/>
        </w:rPr>
        <w:t xml:space="preserve"> приемки-передачи бюджетных обязательств </w:t>
      </w:r>
      <w:r>
        <w:rPr>
          <w:sz w:val="28"/>
          <w:szCs w:val="28"/>
        </w:rPr>
        <w:t xml:space="preserve">в Администрацию </w:t>
      </w:r>
      <w:r w:rsidRPr="00AC5123">
        <w:rPr>
          <w:sz w:val="28"/>
          <w:szCs w:val="28"/>
        </w:rPr>
        <w:t>для отражения на соответс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вующих лицевых счетах реорганизуемому получателю бюджетных средств и пол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чателю бюджетных средств, которому переданы функции реорганизуемого получ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теля бюджетных средств.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На основании Сведений о бюджетном обязательстве, Заявки </w:t>
      </w:r>
      <w:r w:rsidRPr="00AC5123">
        <w:rPr>
          <w:sz w:val="28"/>
          <w:szCs w:val="28"/>
        </w:rPr>
        <w:br/>
        <w:t>на перерегистрацию обязательства, Акта приемки-передачи бюджетных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тельств, представленных получателями бюджетных средств </w:t>
      </w:r>
      <w:r w:rsidRPr="00AC5123">
        <w:rPr>
          <w:sz w:val="28"/>
          <w:szCs w:val="28"/>
        </w:rPr>
        <w:br/>
        <w:t xml:space="preserve">и поставленных на учет,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формирует Реестр проверенных и прин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>тых на учет бюджетных обязательств по форме согласно приложению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№ 9к н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стоящему Порядку.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III. Особенности учета бюджетных обязательств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по исполнительным документам, решениям налоговых органов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19. </w:t>
      </w:r>
      <w:proofErr w:type="gramStart"/>
      <w:r w:rsidRPr="00AC5123">
        <w:rPr>
          <w:sz w:val="28"/>
          <w:szCs w:val="28"/>
        </w:rPr>
        <w:t xml:space="preserve">Сведения о бюджетном обязательстве, возникшем в соответствии </w:t>
      </w:r>
      <w:r w:rsidRPr="00AC5123">
        <w:rPr>
          <w:sz w:val="28"/>
          <w:szCs w:val="28"/>
        </w:rPr>
        <w:br/>
        <w:t xml:space="preserve">с документами-основаниями, предусмотренными </w:t>
      </w:r>
      <w:hyperlink w:anchor="P1427" w:history="1">
        <w:r w:rsidRPr="00AC5123">
          <w:rPr>
            <w:rStyle w:val="af6"/>
            <w:sz w:val="28"/>
            <w:szCs w:val="28"/>
          </w:rPr>
          <w:t>пунктами 9</w:t>
        </w:r>
      </w:hyperlink>
      <w:r w:rsidRPr="00AC5123">
        <w:rPr>
          <w:sz w:val="28"/>
          <w:szCs w:val="28"/>
        </w:rPr>
        <w:t xml:space="preserve"> и </w:t>
      </w:r>
      <w:hyperlink w:anchor="P1434" w:history="1">
        <w:r w:rsidRPr="00AC5123">
          <w:rPr>
            <w:rStyle w:val="af6"/>
            <w:sz w:val="28"/>
            <w:szCs w:val="28"/>
          </w:rPr>
          <w:t>10</w:t>
        </w:r>
      </w:hyperlink>
      <w:r w:rsidRPr="00AC5123">
        <w:rPr>
          <w:sz w:val="28"/>
          <w:szCs w:val="28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средств-должником информации об источнике образования задолженности и кодах бюджетной классификации Российской Федерации, по которым должны быть пр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изведены расходы </w:t>
      </w:r>
      <w:r>
        <w:rPr>
          <w:sz w:val="28"/>
          <w:szCs w:val="28"/>
        </w:rPr>
        <w:t>бюджета сельского поселения Новонадеждинский сельсовет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Благовещенский район Республики</w:t>
      </w:r>
      <w:proofErr w:type="gramEnd"/>
      <w:r>
        <w:rPr>
          <w:sz w:val="28"/>
          <w:szCs w:val="28"/>
        </w:rPr>
        <w:t xml:space="preserve"> Башкортостан  </w:t>
      </w:r>
      <w:r w:rsidRPr="00AC5123">
        <w:rPr>
          <w:sz w:val="28"/>
          <w:szCs w:val="28"/>
        </w:rPr>
        <w:t>по испо</w:t>
      </w:r>
      <w:r w:rsidRPr="00AC5123">
        <w:rPr>
          <w:sz w:val="28"/>
          <w:szCs w:val="28"/>
        </w:rPr>
        <w:t>л</w:t>
      </w:r>
      <w:r w:rsidRPr="00AC5123">
        <w:rPr>
          <w:sz w:val="28"/>
          <w:szCs w:val="28"/>
        </w:rPr>
        <w:t>нению и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>полнительного документа, решения налогового органа.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20. </w:t>
      </w:r>
      <w:proofErr w:type="gramStart"/>
      <w:r w:rsidRPr="00AC5123">
        <w:rPr>
          <w:sz w:val="28"/>
          <w:szCs w:val="28"/>
        </w:rPr>
        <w:t>Основанием для внесения изменений в ранее поставленное на учет бю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жетное обязательство по исполнительному документу, решению налогового органа являются Сведения о бюджетном обязательстве, содержащие уточненную инфо</w:t>
      </w:r>
      <w:r w:rsidRPr="00AC5123">
        <w:rPr>
          <w:sz w:val="28"/>
          <w:szCs w:val="28"/>
        </w:rPr>
        <w:t>р</w:t>
      </w:r>
      <w:r w:rsidRPr="00AC5123">
        <w:rPr>
          <w:sz w:val="28"/>
          <w:szCs w:val="28"/>
        </w:rPr>
        <w:t>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мента, решения налогового органа, документе об отсрочке, о рассрочке или об о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ложении</w:t>
      </w:r>
      <w:proofErr w:type="gramEnd"/>
      <w:r w:rsidRPr="00AC5123">
        <w:rPr>
          <w:sz w:val="28"/>
          <w:szCs w:val="28"/>
        </w:rPr>
        <w:t xml:space="preserve"> </w:t>
      </w:r>
      <w:proofErr w:type="gramStart"/>
      <w:r w:rsidRPr="00AC5123">
        <w:rPr>
          <w:sz w:val="28"/>
          <w:szCs w:val="28"/>
        </w:rPr>
        <w:t>исполнения судебных актов либо документе, отменяющем или приост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навливающем исполнение судебного акта, на основании которого выдан исполн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тельный документ, документе об отсрочке или рассрочке уплаты налога, сбора, п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ней, штрафов, или ином документе с приложением копий предусмотренных н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мента, подтвержденных электронной подписью лица, имеющего право действовать</w:t>
      </w:r>
      <w:proofErr w:type="gramEnd"/>
      <w:r w:rsidRPr="00AC5123">
        <w:rPr>
          <w:sz w:val="28"/>
          <w:szCs w:val="28"/>
        </w:rPr>
        <w:t xml:space="preserve"> от имени получателя бюджетных средств.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IV. Порядок учета денежных обязательств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получателей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бюджета сельского поселения Новонадеждинский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Благовещенский район Республики Башкортостан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21. </w:t>
      </w:r>
      <w:proofErr w:type="gramStart"/>
      <w:r w:rsidRPr="00AC5123">
        <w:rPr>
          <w:sz w:val="28"/>
          <w:szCs w:val="28"/>
        </w:rPr>
        <w:t xml:space="preserve">Денежные обязательства, возникающие у получателей бюджетных средств принимаются к учету на основании принятых к исполнению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д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кументов для оплаты денежных обязательств, представленных получателями бю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жетных средств в срок, установленный Порядком санкционирования оплаты 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нежных обязательств получателей бюджетных средств </w:t>
      </w:r>
      <w:r>
        <w:rPr>
          <w:sz w:val="28"/>
          <w:szCs w:val="28"/>
        </w:rPr>
        <w:t>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Новонадеждинский сельсовет муниципального района Благовещенский район </w:t>
      </w:r>
      <w:r w:rsidRPr="00AC5123">
        <w:rPr>
          <w:sz w:val="28"/>
          <w:szCs w:val="28"/>
        </w:rPr>
        <w:t>Республики Башкортостан и администраторов источников финансирования деф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цита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  <w:r w:rsidRPr="00AC5123">
        <w:rPr>
          <w:sz w:val="28"/>
          <w:szCs w:val="28"/>
        </w:rPr>
        <w:t>для проверки указанных д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кументов.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22. Постановка на учет денежного обязательства и внесение изменений </w:t>
      </w:r>
      <w:r w:rsidRPr="00AC5123">
        <w:rPr>
          <w:sz w:val="28"/>
          <w:szCs w:val="28"/>
        </w:rPr>
        <w:br/>
        <w:t>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 xml:space="preserve">тов, предусмотренных в </w:t>
      </w:r>
      <w:hyperlink w:anchor="P1336" w:history="1">
        <w:r w:rsidRPr="00AC5123">
          <w:rPr>
            <w:rStyle w:val="af6"/>
            <w:sz w:val="28"/>
            <w:szCs w:val="28"/>
          </w:rPr>
          <w:t>графе 3</w:t>
        </w:r>
      </w:hyperlink>
      <w:r w:rsidRPr="00AC5123">
        <w:rPr>
          <w:sz w:val="28"/>
          <w:szCs w:val="28"/>
        </w:rPr>
        <w:t xml:space="preserve"> Перечня, на сумму, указанную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в документе, в соо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ветствии с которым возникло денежное обязательство.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15" w:name="P209"/>
      <w:bookmarkEnd w:id="15"/>
      <w:r w:rsidRPr="00AC5123">
        <w:rPr>
          <w:sz w:val="28"/>
          <w:szCs w:val="28"/>
        </w:rPr>
        <w:t>23. Сведения о денежных обязательствах, включая авансовые платежи, пред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 xml:space="preserve">смотренные условиями </w:t>
      </w:r>
      <w:r>
        <w:rPr>
          <w:sz w:val="28"/>
          <w:szCs w:val="28"/>
        </w:rPr>
        <w:t xml:space="preserve">муниципального </w:t>
      </w:r>
      <w:r w:rsidRPr="00AC5123">
        <w:rPr>
          <w:sz w:val="28"/>
          <w:szCs w:val="28"/>
        </w:rPr>
        <w:t>контракта, договора формируются получ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телем бюджетных средств не позднее трех рабочих дней </w:t>
      </w:r>
      <w:r w:rsidRPr="00AC5123">
        <w:rPr>
          <w:sz w:val="28"/>
          <w:szCs w:val="28"/>
        </w:rPr>
        <w:br/>
        <w:t xml:space="preserve">со дня возникновения денежного обязательства. </w:t>
      </w:r>
      <w:bookmarkStart w:id="16" w:name="P222"/>
      <w:bookmarkStart w:id="17" w:name="P224"/>
      <w:bookmarkEnd w:id="16"/>
      <w:bookmarkEnd w:id="17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24. </w:t>
      </w:r>
      <w:proofErr w:type="gramStart"/>
      <w:r w:rsidRPr="00AC5123">
        <w:rPr>
          <w:sz w:val="28"/>
          <w:szCs w:val="28"/>
        </w:rPr>
        <w:t xml:space="preserve">В случае если в рамках бюджетного обязательства, возникшего </w:t>
      </w:r>
      <w:r w:rsidRPr="00AC5123">
        <w:rPr>
          <w:sz w:val="28"/>
          <w:szCs w:val="28"/>
        </w:rPr>
        <w:br/>
        <w:t xml:space="preserve">по государственному контракту (договору) на поставку товара, выполнение работ, оказание услуг, ранее поставлено на учет денежное обязательство </w:t>
      </w:r>
      <w:r w:rsidRPr="00AC5123">
        <w:rPr>
          <w:sz w:val="28"/>
          <w:szCs w:val="28"/>
        </w:rPr>
        <w:br/>
        <w:t xml:space="preserve">по авансовому платежу (с признаком авансового платежа «Да»), поставка товаров, выполнение работ, оказание услуг по которому не подтверждена </w:t>
      </w:r>
      <w:r w:rsidRPr="00AC5123">
        <w:rPr>
          <w:sz w:val="28"/>
          <w:szCs w:val="28"/>
        </w:rPr>
        <w:br/>
        <w:t>в соответствии с условиями государственного контракта (договора), постановка на учет денежного обязательства на перечисление последующих платежей по</w:t>
      </w:r>
      <w:proofErr w:type="gramEnd"/>
      <w:r w:rsidRPr="00AC5123">
        <w:rPr>
          <w:sz w:val="28"/>
          <w:szCs w:val="28"/>
        </w:rPr>
        <w:t xml:space="preserve"> такому бюджетному обязательству не осуществляется.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18" w:name="P230"/>
      <w:bookmarkEnd w:id="18"/>
      <w:proofErr w:type="gramStart"/>
      <w:r w:rsidRPr="00AC5123">
        <w:rPr>
          <w:sz w:val="28"/>
          <w:szCs w:val="28"/>
        </w:rPr>
        <w:t>25.Сведения о денежном обязательстве, формируемые в форме электронного документа, направляются с приложением документа, подтверждающего возникн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вение денежного обязательства, в форме электронной копии документа на бума</w:t>
      </w:r>
      <w:r w:rsidRPr="00AC5123">
        <w:rPr>
          <w:sz w:val="28"/>
          <w:szCs w:val="28"/>
        </w:rPr>
        <w:t>ж</w:t>
      </w:r>
      <w:r w:rsidRPr="00AC5123">
        <w:rPr>
          <w:sz w:val="28"/>
          <w:szCs w:val="28"/>
        </w:rPr>
        <w:t>ном носителе, созданной посредством его сканирования, или копии электронного документа, подтвержденных электронной подписью лица, имеющего право дейс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вовать от имени получателя бюджетных средств.</w:t>
      </w:r>
      <w:proofErr w:type="gramEnd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19" w:name="P235"/>
      <w:bookmarkEnd w:id="19"/>
      <w:r w:rsidRPr="00AC5123">
        <w:rPr>
          <w:sz w:val="28"/>
          <w:szCs w:val="28"/>
        </w:rPr>
        <w:t xml:space="preserve">26.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не позднее следующего рабочего дня со дня представл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ния получателем бюджетных сре</w:t>
      </w:r>
      <w:proofErr w:type="gramStart"/>
      <w:r w:rsidRPr="00AC5123">
        <w:rPr>
          <w:sz w:val="28"/>
          <w:szCs w:val="28"/>
        </w:rPr>
        <w:t>дств Св</w:t>
      </w:r>
      <w:proofErr w:type="gramEnd"/>
      <w:r w:rsidRPr="00AC5123">
        <w:rPr>
          <w:sz w:val="28"/>
          <w:szCs w:val="28"/>
        </w:rPr>
        <w:t>едений о денежном обязательстве осущес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вляет их проверку на соответствие информации, указанной в Сведениях о денежном обязательстве: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составу информации, подлежащей включению в Сведения о денежном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lastRenderedPageBreak/>
        <w:t xml:space="preserve">тельстве в соответствии с </w:t>
      </w:r>
      <w:hyperlink w:anchor="P655" w:history="1">
        <w:r w:rsidRPr="00AC5123">
          <w:rPr>
            <w:rStyle w:val="af6"/>
            <w:sz w:val="28"/>
            <w:szCs w:val="28"/>
          </w:rPr>
          <w:t>приложением № 2</w:t>
        </w:r>
      </w:hyperlink>
      <w:r w:rsidRPr="00AC5123">
        <w:rPr>
          <w:sz w:val="28"/>
          <w:szCs w:val="28"/>
        </w:rPr>
        <w:t xml:space="preserve"> к настоящему Порядку, </w:t>
      </w:r>
      <w:r w:rsidRPr="00AC5123">
        <w:rPr>
          <w:sz w:val="28"/>
          <w:szCs w:val="28"/>
        </w:rPr>
        <w:br/>
        <w:t xml:space="preserve">с соблюдением правил формирования </w:t>
      </w:r>
      <w:hyperlink w:anchor="P1155" w:history="1">
        <w:r w:rsidRPr="00AC5123">
          <w:rPr>
            <w:rStyle w:val="af6"/>
            <w:sz w:val="28"/>
            <w:szCs w:val="28"/>
          </w:rPr>
          <w:t>Сведений</w:t>
        </w:r>
      </w:hyperlink>
      <w:r w:rsidRPr="00AC5123">
        <w:rPr>
          <w:sz w:val="28"/>
          <w:szCs w:val="28"/>
        </w:rPr>
        <w:t xml:space="preserve"> о денежном обязательстве, уст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новленных настоящей главой;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информации по соответствующему документу-основанию, документу, по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тверждающему возникновение денежного обязательства, подлежащим представл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нию получателями бюджетных средств </w:t>
      </w:r>
      <w:proofErr w:type="gramStart"/>
      <w:r w:rsidRPr="00AC5123">
        <w:rPr>
          <w:sz w:val="28"/>
          <w:szCs w:val="28"/>
        </w:rPr>
        <w:t>в</w:t>
      </w:r>
      <w:proofErr w:type="gramEnd"/>
      <w:r w:rsidRPr="00AC512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>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27. </w:t>
      </w:r>
      <w:proofErr w:type="gramStart"/>
      <w:r w:rsidRPr="00AC5123">
        <w:rPr>
          <w:sz w:val="28"/>
          <w:szCs w:val="28"/>
        </w:rPr>
        <w:t xml:space="preserve">В случае представления </w:t>
      </w:r>
      <w:r>
        <w:rPr>
          <w:sz w:val="28"/>
          <w:szCs w:val="28"/>
        </w:rPr>
        <w:t xml:space="preserve">в Администрацию </w:t>
      </w:r>
      <w:r w:rsidRPr="00AC5123">
        <w:rPr>
          <w:sz w:val="28"/>
          <w:szCs w:val="28"/>
        </w:rPr>
        <w:t>Сведений о денежном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тельстве на бумажном носителе в дополнение</w:t>
      </w:r>
      <w:proofErr w:type="gramEnd"/>
      <w:r w:rsidRPr="00AC5123">
        <w:rPr>
          <w:sz w:val="28"/>
          <w:szCs w:val="28"/>
        </w:rPr>
        <w:t xml:space="preserve"> к проверке, предусмотренной </w:t>
      </w:r>
      <w:hyperlink w:anchor="P235" w:history="1">
        <w:r w:rsidRPr="00AC5123">
          <w:rPr>
            <w:rStyle w:val="af6"/>
            <w:sz w:val="28"/>
            <w:szCs w:val="28"/>
          </w:rPr>
          <w:t>пун</w:t>
        </w:r>
        <w:r w:rsidRPr="00AC5123">
          <w:rPr>
            <w:rStyle w:val="af6"/>
            <w:sz w:val="28"/>
            <w:szCs w:val="28"/>
          </w:rPr>
          <w:t>к</w:t>
        </w:r>
        <w:r w:rsidRPr="00AC5123">
          <w:rPr>
            <w:rStyle w:val="af6"/>
            <w:sz w:val="28"/>
            <w:szCs w:val="28"/>
          </w:rPr>
          <w:t xml:space="preserve">том </w:t>
        </w:r>
      </w:hyperlink>
      <w:r w:rsidRPr="00AC5123">
        <w:rPr>
          <w:sz w:val="28"/>
          <w:szCs w:val="28"/>
        </w:rPr>
        <w:t>26 Порядка, также осуществляется проверка Сведений о денежном обязател</w:t>
      </w:r>
      <w:r w:rsidRPr="00AC5123">
        <w:rPr>
          <w:sz w:val="28"/>
          <w:szCs w:val="28"/>
        </w:rPr>
        <w:t>ь</w:t>
      </w:r>
      <w:r w:rsidRPr="00AC5123">
        <w:rPr>
          <w:sz w:val="28"/>
          <w:szCs w:val="28"/>
        </w:rPr>
        <w:t>стве на: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55" w:history="1">
        <w:r w:rsidRPr="00AC5123">
          <w:rPr>
            <w:rStyle w:val="af6"/>
            <w:sz w:val="28"/>
            <w:szCs w:val="28"/>
          </w:rPr>
          <w:t>приложению № 4</w:t>
        </w:r>
      </w:hyperlink>
      <w:r w:rsidRPr="00AC5123">
        <w:rPr>
          <w:sz w:val="28"/>
          <w:szCs w:val="28"/>
        </w:rPr>
        <w:t xml:space="preserve"> к Порядку;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отсутствие в представленных Сведениях о денежном обязательстве исправл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ний, не соответствующих требованиям, установленным Порядком, или не завере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ных в порядке, установленном Порядком.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28. В случае положительного результата проверки Сведений о денежном об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зательстве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Учетный номер денежного обязательства является уникальным </w:t>
      </w:r>
      <w:r w:rsidRPr="00AC5123">
        <w:rPr>
          <w:sz w:val="28"/>
          <w:szCs w:val="28"/>
        </w:rPr>
        <w:br/>
        <w:t>и не подлежит изменению, в том числе при изменении отдельных реквизитов 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нежного обязательства.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Учетный номер денежного обязательства имеет следующую структуру, 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стоящую из восемнадцати разрядов: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 1 по 15 разряд - учетный номер соответствующего бюджетного обязательс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ва;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 16 по 18 разряд - порядковый номер денежного обязательства.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29. В случае отрицательного результата проверки Сведений о денежном об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зательстве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в срок, установленный в </w:t>
      </w:r>
      <w:hyperlink w:anchor="P235" w:history="1">
        <w:r w:rsidRPr="00AC5123">
          <w:rPr>
            <w:rStyle w:val="af6"/>
            <w:sz w:val="28"/>
            <w:szCs w:val="28"/>
          </w:rPr>
          <w:t>пункте 26</w:t>
        </w:r>
      </w:hyperlink>
      <w:r w:rsidRPr="00AC5123">
        <w:rPr>
          <w:sz w:val="28"/>
          <w:szCs w:val="28"/>
        </w:rPr>
        <w:t xml:space="preserve"> Порядка: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возвращает получателю бюджетных сре</w:t>
      </w:r>
      <w:proofErr w:type="gramStart"/>
      <w:r w:rsidRPr="00AC5123">
        <w:rPr>
          <w:sz w:val="28"/>
          <w:szCs w:val="28"/>
        </w:rPr>
        <w:t>дств пр</w:t>
      </w:r>
      <w:proofErr w:type="gramEnd"/>
      <w:r w:rsidRPr="00AC5123">
        <w:rPr>
          <w:sz w:val="28"/>
          <w:szCs w:val="28"/>
        </w:rPr>
        <w:t xml:space="preserve">едставленные </w:t>
      </w:r>
      <w:r w:rsidRPr="00AC5123">
        <w:rPr>
          <w:sz w:val="28"/>
          <w:szCs w:val="28"/>
        </w:rPr>
        <w:br/>
        <w:t xml:space="preserve">на бумажном носителе Сведения о денежном обязательстве с приложением </w:t>
      </w:r>
      <w:hyperlink r:id="rId31" w:history="1">
        <w:r w:rsidRPr="00AC5123">
          <w:rPr>
            <w:rStyle w:val="af6"/>
            <w:sz w:val="28"/>
            <w:szCs w:val="28"/>
          </w:rPr>
          <w:t>Прот</w:t>
        </w:r>
        <w:r w:rsidRPr="00AC5123">
          <w:rPr>
            <w:rStyle w:val="af6"/>
            <w:sz w:val="28"/>
            <w:szCs w:val="28"/>
          </w:rPr>
          <w:t>о</w:t>
        </w:r>
        <w:r w:rsidRPr="00AC5123">
          <w:rPr>
            <w:rStyle w:val="af6"/>
            <w:sz w:val="28"/>
            <w:szCs w:val="28"/>
          </w:rPr>
          <w:t>кола</w:t>
        </w:r>
      </w:hyperlink>
      <w:r w:rsidRPr="00AC5123">
        <w:rPr>
          <w:sz w:val="28"/>
          <w:szCs w:val="28"/>
        </w:rPr>
        <w:t>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направляет получателю бюджетных сре</w:t>
      </w:r>
      <w:proofErr w:type="gramStart"/>
      <w:r w:rsidRPr="00AC5123">
        <w:rPr>
          <w:sz w:val="28"/>
          <w:szCs w:val="28"/>
        </w:rPr>
        <w:t xml:space="preserve">дств </w:t>
      </w:r>
      <w:hyperlink r:id="rId32" w:history="1">
        <w:r w:rsidRPr="00AC5123">
          <w:rPr>
            <w:rStyle w:val="af6"/>
            <w:sz w:val="28"/>
            <w:szCs w:val="28"/>
          </w:rPr>
          <w:t>Пр</w:t>
        </w:r>
        <w:proofErr w:type="gramEnd"/>
        <w:r w:rsidRPr="00AC5123">
          <w:rPr>
            <w:rStyle w:val="af6"/>
            <w:sz w:val="28"/>
            <w:szCs w:val="28"/>
          </w:rPr>
          <w:t>отокол</w:t>
        </w:r>
      </w:hyperlink>
      <w:r w:rsidRPr="00AC5123">
        <w:rPr>
          <w:sz w:val="28"/>
          <w:szCs w:val="28"/>
        </w:rPr>
        <w:t xml:space="preserve"> в электронном виде, если Сведения о денежном обязательстве представлялись в форме электронного д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кумента.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</w:t>
      </w:r>
      <w:hyperlink r:id="rId33" w:history="1">
        <w:r w:rsidRPr="00AC5123">
          <w:rPr>
            <w:rStyle w:val="af6"/>
            <w:sz w:val="28"/>
            <w:szCs w:val="28"/>
          </w:rPr>
          <w:t>Протоколе</w:t>
        </w:r>
      </w:hyperlink>
      <w:r w:rsidRPr="00AC5123">
        <w:rPr>
          <w:sz w:val="28"/>
          <w:szCs w:val="28"/>
        </w:rPr>
        <w:t xml:space="preserve"> указывается причина возврата без исполнения Сведений </w:t>
      </w:r>
      <w:r w:rsidRPr="00AC5123">
        <w:rPr>
          <w:sz w:val="28"/>
          <w:szCs w:val="28"/>
        </w:rPr>
        <w:br/>
        <w:t>о денежном обязательстве.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i/>
          <w:sz w:val="28"/>
          <w:szCs w:val="28"/>
        </w:rPr>
      </w:pPr>
      <w:r w:rsidRPr="00AC5123">
        <w:rPr>
          <w:sz w:val="28"/>
          <w:szCs w:val="28"/>
        </w:rPr>
        <w:t xml:space="preserve">30. Неисполненная часть денежного обязательства, принятого на учет </w:t>
      </w:r>
      <w:r w:rsidRPr="00AC5123">
        <w:rPr>
          <w:sz w:val="28"/>
          <w:szCs w:val="28"/>
        </w:rPr>
        <w:br/>
        <w:t>в отчетном финансовом году в соответствии с бюджетным обязательством, указа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 xml:space="preserve">ном в </w:t>
      </w:r>
      <w:hyperlink w:anchor="P185" w:history="1">
        <w:r w:rsidRPr="00AC5123">
          <w:rPr>
            <w:rStyle w:val="af6"/>
            <w:sz w:val="28"/>
            <w:szCs w:val="28"/>
          </w:rPr>
          <w:t>пункте 17</w:t>
        </w:r>
      </w:hyperlink>
      <w:r w:rsidRPr="00AC5123">
        <w:rPr>
          <w:sz w:val="28"/>
          <w:szCs w:val="28"/>
        </w:rPr>
        <w:t xml:space="preserve"> Порядка, подлежит учету в текущем финансовом году. 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i/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V. Формирование и представление информации об обязательствах,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учтенных</w:t>
      </w:r>
      <w:proofErr w:type="gramEnd"/>
      <w:r w:rsidRPr="00AC5123">
        <w:rPr>
          <w:sz w:val="28"/>
          <w:szCs w:val="28"/>
        </w:rPr>
        <w:t xml:space="preserve"> в </w:t>
      </w:r>
      <w:r>
        <w:rPr>
          <w:sz w:val="28"/>
          <w:szCs w:val="28"/>
        </w:rPr>
        <w:t>финансовом управлении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b/>
          <w:sz w:val="28"/>
          <w:szCs w:val="28"/>
        </w:rPr>
      </w:pP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31 Обязательства, поставленные на учет </w:t>
      </w:r>
      <w:r>
        <w:rPr>
          <w:sz w:val="28"/>
          <w:szCs w:val="28"/>
        </w:rPr>
        <w:t>в Администраци</w:t>
      </w:r>
      <w:bookmarkStart w:id="20" w:name="_GoBack"/>
      <w:bookmarkEnd w:id="20"/>
      <w:r w:rsidR="00986E4A">
        <w:rPr>
          <w:sz w:val="28"/>
          <w:szCs w:val="28"/>
        </w:rPr>
        <w:t>ю</w:t>
      </w:r>
      <w:r w:rsidRPr="00AC5123">
        <w:rPr>
          <w:sz w:val="28"/>
          <w:szCs w:val="28"/>
        </w:rPr>
        <w:br/>
        <w:t xml:space="preserve">на определенную дату, подлежащие исполнению в текущем финансовом году </w:t>
      </w:r>
      <w:r w:rsidRPr="00AC5123">
        <w:rPr>
          <w:sz w:val="28"/>
          <w:szCs w:val="28"/>
        </w:rPr>
        <w:br/>
      </w:r>
      <w:r w:rsidRPr="00AC5123">
        <w:rPr>
          <w:sz w:val="28"/>
          <w:szCs w:val="28"/>
        </w:rPr>
        <w:lastRenderedPageBreak/>
        <w:t xml:space="preserve">и в плановом периоде, отражаются в </w:t>
      </w:r>
      <w:hyperlink r:id="rId34" w:history="1">
        <w:r w:rsidRPr="00AC5123">
          <w:rPr>
            <w:rStyle w:val="af6"/>
            <w:sz w:val="28"/>
            <w:szCs w:val="28"/>
          </w:rPr>
          <w:t>Журнале</w:t>
        </w:r>
      </w:hyperlink>
      <w:r w:rsidRPr="00AC5123">
        <w:rPr>
          <w:sz w:val="28"/>
          <w:szCs w:val="28"/>
        </w:rPr>
        <w:t xml:space="preserve"> действующих в текущем финансовом году обязательств по форме согласно приложению № 10 </w:t>
      </w:r>
      <w:r w:rsidRPr="00AC5123">
        <w:rPr>
          <w:sz w:val="28"/>
          <w:szCs w:val="28"/>
        </w:rPr>
        <w:br/>
        <w:t>к Порядку.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Ежемесячно по состоянию на 1-е число каждого месяца и в сроки, устано</w:t>
      </w:r>
      <w:r w:rsidRPr="00AC5123">
        <w:rPr>
          <w:sz w:val="28"/>
          <w:szCs w:val="28"/>
        </w:rPr>
        <w:t>в</w:t>
      </w:r>
      <w:r w:rsidRPr="00AC5123">
        <w:rPr>
          <w:sz w:val="28"/>
          <w:szCs w:val="28"/>
        </w:rPr>
        <w:t xml:space="preserve">ленные для представления бюджетной отчетности по исполнению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986E4A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щенский район Республики Башкортостан</w:t>
      </w:r>
      <w:r w:rsidRPr="00AC512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составляет </w:t>
      </w:r>
      <w:hyperlink r:id="rId35" w:history="1">
        <w:r w:rsidRPr="00AC5123">
          <w:rPr>
            <w:rStyle w:val="af6"/>
            <w:sz w:val="28"/>
            <w:szCs w:val="28"/>
          </w:rPr>
          <w:t>Отчет</w:t>
        </w:r>
      </w:hyperlink>
      <w:r w:rsidRPr="00AC5123">
        <w:rPr>
          <w:sz w:val="28"/>
          <w:szCs w:val="28"/>
        </w:rPr>
        <w:br/>
        <w:t xml:space="preserve">об исполнении обязательств по форме согласно приложению </w:t>
      </w:r>
      <w:r w:rsidRPr="00AC5123">
        <w:rPr>
          <w:sz w:val="28"/>
          <w:szCs w:val="28"/>
        </w:rPr>
        <w:br/>
        <w:t xml:space="preserve">№ 11 к Порядку, учтенных в </w:t>
      </w:r>
      <w:r>
        <w:rPr>
          <w:sz w:val="28"/>
          <w:szCs w:val="28"/>
        </w:rPr>
        <w:t>финансовом управлении</w:t>
      </w:r>
      <w:r w:rsidRPr="00AC5123">
        <w:rPr>
          <w:sz w:val="28"/>
          <w:szCs w:val="28"/>
        </w:rPr>
        <w:t>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32. </w:t>
      </w:r>
      <w:proofErr w:type="gramStart"/>
      <w:r w:rsidRPr="00AC5123">
        <w:rPr>
          <w:sz w:val="28"/>
          <w:szCs w:val="28"/>
        </w:rPr>
        <w:t xml:space="preserve">Информация об обязательствах предоставляется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посре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ством предоставления информации о поставленных на учет обязательствах (внес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нии изменений в ранее поставленные на учет обязательства) и их исполнении, в 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ответствии с отчетными формами, указанными в </w:t>
      </w:r>
      <w:hyperlink w:anchor="P278" w:history="1">
        <w:r w:rsidRPr="00AC5123">
          <w:rPr>
            <w:rStyle w:val="af6"/>
            <w:sz w:val="28"/>
            <w:szCs w:val="28"/>
          </w:rPr>
          <w:t>пункте 35</w:t>
        </w:r>
      </w:hyperlink>
      <w:r w:rsidRPr="00AC5123">
        <w:rPr>
          <w:sz w:val="28"/>
          <w:szCs w:val="28"/>
        </w:rPr>
        <w:t xml:space="preserve"> Порядка).</w:t>
      </w:r>
      <w:proofErr w:type="gramEnd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21" w:name="P270"/>
      <w:bookmarkEnd w:id="21"/>
      <w:r w:rsidRPr="00AC5123">
        <w:rPr>
          <w:sz w:val="28"/>
          <w:szCs w:val="28"/>
        </w:rPr>
        <w:t>33. Информация об обязательствах предоставляется: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главным распорядителям (распорядителям) средств </w:t>
      </w:r>
      <w:r>
        <w:rPr>
          <w:sz w:val="28"/>
          <w:szCs w:val="28"/>
        </w:rPr>
        <w:t>бюджета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="00986E4A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</w:t>
      </w:r>
      <w:proofErr w:type="gramStart"/>
      <w:r>
        <w:rPr>
          <w:sz w:val="28"/>
          <w:szCs w:val="28"/>
        </w:rPr>
        <w:t>н</w:t>
      </w:r>
      <w:r w:rsidRPr="00AC5123">
        <w:rPr>
          <w:sz w:val="28"/>
          <w:szCs w:val="28"/>
        </w:rPr>
        <w:t>-</w:t>
      </w:r>
      <w:proofErr w:type="gramEnd"/>
      <w:r w:rsidRPr="00AC5123">
        <w:rPr>
          <w:sz w:val="28"/>
          <w:szCs w:val="28"/>
        </w:rPr>
        <w:t xml:space="preserve"> в части обязательств подведомственных им получателей бю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жетных средств;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получателям бюджетных средств - в части обязательств соответствующего получателя бюджетных средств;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иным органам </w:t>
      </w:r>
      <w:r>
        <w:rPr>
          <w:sz w:val="28"/>
          <w:szCs w:val="28"/>
        </w:rPr>
        <w:t>местного самоуправления</w:t>
      </w:r>
      <w:r w:rsidRPr="00AC5123">
        <w:rPr>
          <w:sz w:val="28"/>
          <w:szCs w:val="28"/>
        </w:rPr>
        <w:t xml:space="preserve"> - в рамках их полномочий, устано</w:t>
      </w:r>
      <w:r w:rsidRPr="00AC5123">
        <w:rPr>
          <w:sz w:val="28"/>
          <w:szCs w:val="28"/>
        </w:rPr>
        <w:t>в</w:t>
      </w:r>
      <w:r w:rsidRPr="00AC5123">
        <w:rPr>
          <w:sz w:val="28"/>
          <w:szCs w:val="28"/>
        </w:rPr>
        <w:t>ленных законодательством Российской Федерации.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22" w:name="P277"/>
      <w:bookmarkEnd w:id="22"/>
      <w:r w:rsidRPr="00AC5123">
        <w:rPr>
          <w:sz w:val="28"/>
          <w:szCs w:val="28"/>
        </w:rPr>
        <w:t>34. Информация об обязательствах, содержащих сведения, составляющие г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сударственную тайну, предоставляется с соблюдением требований законодательс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ва Российской Федерации о защите государственной тайны на бумажном носителе.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23" w:name="P278"/>
      <w:bookmarkEnd w:id="23"/>
      <w:r w:rsidRPr="00AC5123">
        <w:rPr>
          <w:sz w:val="28"/>
          <w:szCs w:val="28"/>
        </w:rPr>
        <w:t xml:space="preserve">35. Информация об обязательствах предоставляется в соответствии </w:t>
      </w:r>
      <w:r w:rsidRPr="00AC5123">
        <w:rPr>
          <w:sz w:val="28"/>
          <w:szCs w:val="28"/>
        </w:rPr>
        <w:br/>
        <w:t>со следующими положениями: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1) по запросу главного распорядителя (распорядителя) средств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986E4A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щенский район Республики Башкортостан Администрация</w:t>
      </w:r>
      <w:r w:rsidRPr="00AC5123">
        <w:rPr>
          <w:sz w:val="28"/>
          <w:szCs w:val="28"/>
        </w:rPr>
        <w:t xml:space="preserve"> представляет с указа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ными в запросе дет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лизацией и группировкой показателей:</w:t>
      </w:r>
      <w:proofErr w:type="gramEnd"/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а) Информацию о принятых на учет обязательствах по форме согласно  </w:t>
      </w:r>
      <w:hyperlink r:id="rId36" w:history="1">
        <w:r w:rsidRPr="00AC5123">
          <w:rPr>
            <w:rStyle w:val="af6"/>
            <w:sz w:val="28"/>
            <w:szCs w:val="28"/>
          </w:rPr>
          <w:t>пр</w:t>
        </w:r>
        <w:r w:rsidRPr="00AC5123">
          <w:rPr>
            <w:rStyle w:val="af6"/>
            <w:sz w:val="28"/>
            <w:szCs w:val="28"/>
          </w:rPr>
          <w:t>и</w:t>
        </w:r>
        <w:r w:rsidRPr="00AC5123">
          <w:rPr>
            <w:rStyle w:val="af6"/>
            <w:sz w:val="28"/>
            <w:szCs w:val="28"/>
          </w:rPr>
          <w:t xml:space="preserve">ложению № 12 </w:t>
        </w:r>
      </w:hyperlink>
      <w:r w:rsidRPr="00AC5123">
        <w:rPr>
          <w:sz w:val="28"/>
          <w:szCs w:val="28"/>
        </w:rPr>
        <w:t>к Порядку по находящимся в ведении главного распорядителя (ра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 xml:space="preserve">порядителя) средств </w:t>
      </w:r>
      <w:r>
        <w:rPr>
          <w:sz w:val="28"/>
          <w:szCs w:val="28"/>
        </w:rPr>
        <w:t xml:space="preserve">бюджета сельского поселения </w:t>
      </w:r>
      <w:r w:rsidR="00986E4A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получ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телям бюджетных средств, сформированную по состоянию на 1-е число месяца, указанного в запросе, или на 1-е число месяца, в котором поступил запрос нара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>тающим итогом с начала текущего</w:t>
      </w:r>
      <w:proofErr w:type="gramEnd"/>
      <w:r w:rsidRPr="00AC5123">
        <w:rPr>
          <w:sz w:val="28"/>
          <w:szCs w:val="28"/>
        </w:rPr>
        <w:t xml:space="preserve"> финансового года;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б) Отчет об исполнении бюджетных обязательств, принятых в целях реализ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ции республиканской адресной инвестиционной программы </w:t>
      </w:r>
      <w:r w:rsidRPr="00AC5123">
        <w:rPr>
          <w:sz w:val="28"/>
          <w:szCs w:val="28"/>
        </w:rPr>
        <w:br/>
        <w:t>и территориального заказа по содержанию, ремонту, капитальному ремонту, стро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тельству и реконструкции автомобильных дорог общего пользования региональн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го и межмуниципального значения и автомобильных дорог общего пользования м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стного значения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по форме согласно </w:t>
      </w:r>
      <w:hyperlink r:id="rId37" w:history="1">
        <w:r w:rsidRPr="00AC5123">
          <w:rPr>
            <w:rStyle w:val="af6"/>
            <w:sz w:val="28"/>
            <w:szCs w:val="28"/>
          </w:rPr>
          <w:t xml:space="preserve">приложению № 13 к Порядку </w:t>
        </w:r>
      </w:hyperlink>
      <w:r w:rsidRPr="00AC5123">
        <w:rPr>
          <w:sz w:val="28"/>
          <w:szCs w:val="28"/>
        </w:rPr>
        <w:t xml:space="preserve">по находящимся в ведении главного распорядителя (распорядителя) средств </w:t>
      </w:r>
      <w:r>
        <w:rPr>
          <w:sz w:val="28"/>
          <w:szCs w:val="28"/>
        </w:rPr>
        <w:t>бюджета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ления </w:t>
      </w:r>
      <w:r w:rsidR="00986E4A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получателям бюджетных средств;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2) по запросу получателя бюджетных средст</w:t>
      </w:r>
      <w:r>
        <w:rPr>
          <w:sz w:val="28"/>
          <w:szCs w:val="28"/>
        </w:rPr>
        <w:t xml:space="preserve">в Администрация </w:t>
      </w:r>
      <w:r w:rsidRPr="00AC5123">
        <w:rPr>
          <w:sz w:val="28"/>
          <w:szCs w:val="28"/>
        </w:rPr>
        <w:t>предоставляет: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а) Справку об исполнении принятых на учет обязательств (далее – Справка об исполнении обязательств) по форме согласно </w:t>
      </w:r>
      <w:hyperlink w:anchor="P1800" w:history="1">
        <w:r w:rsidRPr="00AC5123">
          <w:rPr>
            <w:rStyle w:val="af6"/>
            <w:sz w:val="28"/>
            <w:szCs w:val="28"/>
          </w:rPr>
          <w:t>приложению № 14</w:t>
        </w:r>
      </w:hyperlink>
      <w:r w:rsidRPr="00AC5123">
        <w:rPr>
          <w:sz w:val="28"/>
          <w:szCs w:val="28"/>
        </w:rPr>
        <w:br/>
        <w:t xml:space="preserve">к Порядку. 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Справка об исполнении обязательств формируется по состоянию </w:t>
      </w:r>
      <w:r w:rsidRPr="00AC5123">
        <w:rPr>
          <w:sz w:val="28"/>
          <w:szCs w:val="28"/>
        </w:rPr>
        <w:br/>
        <w:t>на 1-е число каждого месяца и по состоянию на дату, указанную в запросе получ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теля бюджетных средств, нарастающим итогом с 1 января текущего финансового года и содержит информацию об исполнении бюджетных обязательств, поставле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 xml:space="preserve">ных на учет </w:t>
      </w:r>
      <w:r>
        <w:rPr>
          <w:sz w:val="28"/>
          <w:szCs w:val="28"/>
        </w:rPr>
        <w:t xml:space="preserve">в финансовом управлении </w:t>
      </w:r>
      <w:r w:rsidRPr="00AC5123">
        <w:rPr>
          <w:sz w:val="28"/>
          <w:szCs w:val="28"/>
        </w:rPr>
        <w:t>на основании Сведений об обязательстве;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24" w:name="P315"/>
      <w:bookmarkEnd w:id="24"/>
      <w:r w:rsidRPr="00AC5123">
        <w:rPr>
          <w:sz w:val="28"/>
          <w:szCs w:val="28"/>
        </w:rPr>
        <w:t>б) Справку о неисполненных в отчетном финансовом году бюджетных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тельствах по государственным контрактам на поставку товаров, выполнение работ, оказание услуг по форме согласно </w:t>
      </w:r>
      <w:hyperlink w:anchor="P2622" w:history="1">
        <w:r w:rsidRPr="00AC5123">
          <w:rPr>
            <w:rStyle w:val="af6"/>
            <w:sz w:val="28"/>
            <w:szCs w:val="28"/>
          </w:rPr>
          <w:t>приложению №</w:t>
        </w:r>
      </w:hyperlink>
      <w:r w:rsidRPr="00AC5123">
        <w:rPr>
          <w:sz w:val="28"/>
          <w:szCs w:val="28"/>
        </w:rPr>
        <w:t xml:space="preserve"> 15 </w:t>
      </w:r>
      <w:r w:rsidRPr="00AC5123">
        <w:rPr>
          <w:sz w:val="28"/>
          <w:szCs w:val="28"/>
        </w:rPr>
        <w:br/>
        <w:t>к Порядку (далее – Справка о неисполненных бюджетных обязательствах).</w:t>
      </w:r>
    </w:p>
    <w:p w:rsidR="00126022" w:rsidRPr="00AC5123" w:rsidRDefault="00126022" w:rsidP="00126022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бюджетных средств </w:t>
      </w:r>
      <w:r w:rsidRPr="00AC5123">
        <w:rPr>
          <w:sz w:val="28"/>
          <w:szCs w:val="28"/>
        </w:rPr>
        <w:br/>
        <w:t>не позднее трех рабочих дней со дня поступления соответствующего запроса.</w:t>
      </w:r>
    </w:p>
    <w:p w:rsidR="00126022" w:rsidRDefault="00126022" w:rsidP="00126022">
      <w:pPr>
        <w:pStyle w:val="ConsPlusNormal"/>
        <w:ind w:firstLine="540"/>
        <w:jc w:val="both"/>
      </w:pPr>
      <w:r w:rsidRPr="00AC5123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по состоянию на 1 января текущего финансового года.</w:t>
      </w:r>
    </w:p>
    <w:p w:rsidR="00126022" w:rsidRPr="00126022" w:rsidRDefault="00126022" w:rsidP="00126022"/>
    <w:p w:rsidR="00A607CC" w:rsidRPr="00D846D4" w:rsidRDefault="00A607CC" w:rsidP="00A607CC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</w:p>
    <w:p w:rsidR="00A607CC" w:rsidRDefault="00A607CC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E4A" w:rsidRPr="00C37E11" w:rsidRDefault="00986E4A" w:rsidP="00986E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lastRenderedPageBreak/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1</w:t>
      </w:r>
    </w:p>
    <w:p w:rsidR="00986E4A" w:rsidRDefault="00986E4A" w:rsidP="00986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C37E11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C37E11"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986E4A" w:rsidRDefault="00986E4A" w:rsidP="00986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Pr="00BE3F6C">
        <w:t xml:space="preserve"> </w:t>
      </w:r>
      <w:r w:rsidRPr="00BE3F6C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Новонадеждинский </w:t>
      </w:r>
      <w:r w:rsidRPr="00BE3F6C">
        <w:rPr>
          <w:rFonts w:ascii="Times New Roman" w:hAnsi="Times New Roman" w:cs="Times New Roman"/>
          <w:sz w:val="24"/>
          <w:szCs w:val="24"/>
        </w:rPr>
        <w:t>сельсовет</w:t>
      </w:r>
    </w:p>
    <w:p w:rsidR="00986E4A" w:rsidRDefault="00986E4A" w:rsidP="00986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37E1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86E4A" w:rsidRDefault="00986E4A" w:rsidP="00986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t>Благовещенский</w:t>
      </w:r>
    </w:p>
    <w:p w:rsidR="00986E4A" w:rsidRDefault="00986E4A" w:rsidP="00986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район  </w:t>
      </w:r>
    </w:p>
    <w:p w:rsidR="00986E4A" w:rsidRPr="00C37E11" w:rsidRDefault="00986E4A" w:rsidP="00986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986E4A" w:rsidRDefault="00986E4A" w:rsidP="00986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6E4A" w:rsidRPr="006C1D8A" w:rsidRDefault="00986E4A" w:rsidP="00986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E4A" w:rsidRPr="00A21305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5" w:name="P490"/>
      <w:bookmarkEnd w:id="25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986E4A" w:rsidRPr="00A21305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986E4A" w:rsidRPr="00A21305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986E4A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986E4A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6E4A" w:rsidRPr="00A21305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986E4A" w:rsidRPr="006C1D8A" w:rsidTr="00986E4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4A" w:rsidRPr="009B1697" w:rsidTr="00986E4A">
        <w:tc>
          <w:tcPr>
            <w:tcW w:w="3778" w:type="dxa"/>
          </w:tcPr>
          <w:p w:rsidR="00986E4A" w:rsidRPr="009B1697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лучателя бюджетных средств (далее - соответственно Св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дения о бюджетном обяз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тельстве, бюджетное обяз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тельство)</w:t>
            </w:r>
          </w:p>
          <w:p w:rsidR="00986E4A" w:rsidRPr="009B1697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986E4A" w:rsidRPr="009B1697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ний о бюджетном обязательстве.</w:t>
            </w:r>
          </w:p>
          <w:p w:rsidR="00986E4A" w:rsidRPr="009B1697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жетного обязательства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тельство.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ства, в которое вносятся изменения, пр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своенный ему при постановке на учет.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зательстве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ний о бюджетном обязательстве получ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телем бюджетных средств.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чателе бюджетных средств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517"/>
            <w:bookmarkEnd w:id="26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жетных средств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Главный распор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дитель бюджетных средств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 Респу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лики Башкортостан с отражением в код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вой зоне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Башкорт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986E4A" w:rsidRPr="00BA6E5F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532"/>
            <w:bookmarkEnd w:id="27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та, являющегося основанием для принятия на учет бю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жетного обязательства/ Ре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визиты исполнительного 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536"/>
            <w:bookmarkEnd w:id="2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542"/>
            <w:bookmarkEnd w:id="29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тия) документа-основания, дата выдачи исполнительного документа, решения 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логового органа.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4A" w:rsidRPr="006C1D8A" w:rsidDel="008D144D" w:rsidTr="00986E4A">
        <w:tc>
          <w:tcPr>
            <w:tcW w:w="3778" w:type="dxa"/>
          </w:tcPr>
          <w:p w:rsidR="00986E4A" w:rsidRPr="006C1D8A" w:rsidDel="008D144D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ния обязательств по документу-основанию (кроме обязательств, возни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ших из извещения об осуществлении 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купки).</w:t>
            </w:r>
          </w:p>
          <w:p w:rsidR="00986E4A" w:rsidRPr="006C1D8A" w:rsidDel="008D144D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552"/>
            <w:bookmarkEnd w:id="30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тельства в соответствии с документом-основанием в единицах валюты, в которой принято бюджетное обязательство, с то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ностью до второго знака после запятой.</w:t>
            </w:r>
          </w:p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554"/>
            <w:bookmarkEnd w:id="31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38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код валюты, в которой принято бюджетное обязательство, в с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ответствии с Общероссийским классиф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катором валют. </w:t>
            </w:r>
          </w:p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тельства в валюте Российской Федерации.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при внесении 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менений в поставленное на учет бюдже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ное обязательство указывается его 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ской Федерации по курсу Центрального банка Российской Федерации на дату вн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сения изменений в бюджетное обязател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ство.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в валюте Российской Федерации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 в себя сумму исполненного об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зательства прошлых лет, а также сумму обязательства на текущий год и посл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 Процент авансового платежа от общей суммы об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зательства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ленная документом-основанием или 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численная от общей суммы бюджетного обязательства. 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Del="00F45AC1" w:rsidRDefault="00986E4A" w:rsidP="0098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ского сопровождения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провождения, исходя из следующего: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риальным органом Федерального казн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чейства в соответствии с законодательс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Del="00F45AC1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ния о поступлении исполн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тельного документа/решения налогового органа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тельного документа (решения налогового органа), направленного должнику.</w:t>
            </w:r>
          </w:p>
          <w:p w:rsidR="00986E4A" w:rsidRPr="00A934D5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5.14. Дата уведомления о поступлении исполнител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ного документа/решения 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логового органа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нистерства о поступлении исполнительн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го документа (решения налогового орг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на), направленного должнику.</w:t>
            </w:r>
          </w:p>
          <w:p w:rsidR="00986E4A" w:rsidRPr="00A934D5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дебного органа/налогового органа</w:t>
            </w:r>
          </w:p>
        </w:tc>
        <w:tc>
          <w:tcPr>
            <w:tcW w:w="5272" w:type="dxa"/>
          </w:tcPr>
          <w:p w:rsidR="00986E4A" w:rsidRDefault="00986E4A" w:rsidP="00986E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D8A">
              <w:rPr>
                <w:sz w:val="28"/>
                <w:szCs w:val="28"/>
              </w:rPr>
              <w:t>Указывается наименование судебного о</w:t>
            </w:r>
            <w:r w:rsidRPr="006C1D8A">
              <w:rPr>
                <w:sz w:val="28"/>
                <w:szCs w:val="28"/>
              </w:rPr>
              <w:t>р</w:t>
            </w:r>
            <w:r w:rsidRPr="006C1D8A">
              <w:rPr>
                <w:sz w:val="28"/>
                <w:szCs w:val="28"/>
              </w:rPr>
              <w:t>гана, выдавшего исполнительный док</w:t>
            </w:r>
            <w:r w:rsidRPr="006C1D8A">
              <w:rPr>
                <w:sz w:val="28"/>
                <w:szCs w:val="28"/>
              </w:rPr>
              <w:t>у</w:t>
            </w:r>
            <w:r w:rsidRPr="006C1D8A">
              <w:rPr>
                <w:sz w:val="28"/>
                <w:szCs w:val="28"/>
              </w:rPr>
              <w:t>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986E4A" w:rsidRPr="00A934D5" w:rsidRDefault="00986E4A" w:rsidP="00986E4A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6. Реквизиты конт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агента/взыскателя по испо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нительному докуме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ту/решению налогового орг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нежных средств) по документу-основанию (далее - контрагент) в соответствии со сведениями Единого государственного реестра юридических лиц (далее - 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578"/>
            <w:bookmarkEnd w:id="32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.2. Идентификацио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ный номер налогоплательщ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ка (ИНН)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ветствии со сведениями ЕГРЮЛ.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581"/>
            <w:bookmarkEnd w:id="3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6.3. Код причины п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становки на учет в налоговом органе (КПП)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ветствии со сведениями ЕГРЮЛ.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986E4A" w:rsidRPr="006C1D8A" w:rsidTr="00986E4A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Наименование ба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наименование банка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контрагента или иной организации в кот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менте-основании).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>по бюджетной и д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ции (тип средств, код РАИП и Терзаказа, аналитический код) в соответствии с предметом документа-основания.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го обязательства, возникшего на основ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кации расходов бюджета на основании информации, представленной должником.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.2. Предмет по док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менту-основанию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вещении об осуществлении закупки.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) расходования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субсидии, бюджетных инвестиций, ме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бюджетного трансферта или средств.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ния) бюджетного обязательства, возни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шего на основании соглашения о предо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тавлении субсидии юридическому лицу, соглашения о предоставлении межбю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жетного трансферта, имеющего целевое назначение, принятия нормативного пр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вового акта о предоставлении субсидии юридическому лицу, нормативного прав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вого акта о предоставлении межбюдже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ного трансферта, имеющего целевое 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значение, указывается размер субсидии, бюджетных инвестиций, межбюджетного трансферта в единицах валюты обязател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ния) бюджетного обязательства, возни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шего на основании государственного ко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тракта (договора), указывается график платежей с помесячной разбивкой тек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щего года исполнения контракта.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учет (изменения) бюджетного обязател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ства, возникшего на основании исполн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документа/решения 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го обязательства прошлых лет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жетного обязательства прошлых лет с точностью до второго знака после зап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той. 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ния) бюджетного обязательства, возни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шего на основании соглашения о предо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тавлении субсидии юридическому лицу, соглашения о предоставлении межбю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жетного трансферта, имеющего целевое назначение, принятия нормативного пр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вового акта о предоставлении субсидии юридическому лицу, нормативного прав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вого акта о предоставлении межбюдже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ного трансферта, имеющего целевое 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значение, указывается размер субсидии, бюджетных инвестиций, межбюджетного трансферта в единицах валюты обязател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ния) бюджетного обязательства, возни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шего на основании государственного ко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тракта (договора), указывается график платежей по государственному контракту (договору) в валюте обязательства с год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вой периодичностью.</w:t>
            </w:r>
          </w:p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A" w:rsidRPr="006C1D8A" w:rsidTr="00986E4A">
        <w:tc>
          <w:tcPr>
            <w:tcW w:w="3778" w:type="dxa"/>
          </w:tcPr>
          <w:p w:rsidR="00986E4A" w:rsidRPr="006C1D8A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6C1D8A" w:rsidRDefault="00986E4A" w:rsidP="00986E4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E4A" w:rsidRPr="006C1D8A" w:rsidTr="00986E4A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986E4A" w:rsidRPr="006C1D8A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Наименование об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986E4A" w:rsidRPr="006C1D8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формации из документа-основания, 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ключенного (принятого) в целях реализ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ции РАИП или Терзаказа.</w:t>
            </w:r>
          </w:p>
        </w:tc>
      </w:tr>
    </w:tbl>
    <w:p w:rsidR="00986E4A" w:rsidRPr="006C1D8A" w:rsidRDefault="00986E4A" w:rsidP="00986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E4A" w:rsidRPr="006C1D8A" w:rsidRDefault="00986E4A" w:rsidP="00986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635"/>
      <w:bookmarkStart w:id="35" w:name="P636"/>
      <w:bookmarkStart w:id="36" w:name="P637"/>
      <w:bookmarkStart w:id="37" w:name="P638"/>
      <w:bookmarkEnd w:id="34"/>
      <w:bookmarkEnd w:id="35"/>
      <w:bookmarkEnd w:id="36"/>
      <w:bookmarkEnd w:id="37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</w:t>
      </w:r>
      <w:r w:rsidRPr="006C1D8A">
        <w:rPr>
          <w:rFonts w:ascii="Times New Roman" w:hAnsi="Times New Roman" w:cs="Times New Roman"/>
          <w:sz w:val="28"/>
          <w:szCs w:val="28"/>
        </w:rPr>
        <w:t>я</w:t>
      </w:r>
      <w:r w:rsidRPr="006C1D8A">
        <w:rPr>
          <w:rFonts w:ascii="Times New Roman" w:hAnsi="Times New Roman" w:cs="Times New Roman"/>
          <w:sz w:val="28"/>
          <w:szCs w:val="28"/>
        </w:rPr>
        <w:t>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E4A" w:rsidRPr="00C37E11" w:rsidRDefault="00986E4A" w:rsidP="00986E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lastRenderedPageBreak/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86E4A" w:rsidRDefault="00986E4A" w:rsidP="00986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C37E11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C37E11"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986E4A" w:rsidRDefault="00986E4A" w:rsidP="00986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</w:p>
    <w:p w:rsidR="00986E4A" w:rsidRDefault="00986E4A" w:rsidP="00986E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Новонадеждинский сельсовет</w:t>
      </w:r>
      <w:r w:rsidRPr="00C37E11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</w:t>
      </w:r>
    </w:p>
    <w:p w:rsidR="00986E4A" w:rsidRPr="00891D61" w:rsidRDefault="00986E4A" w:rsidP="00986E4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1D61">
        <w:rPr>
          <w:rFonts w:ascii="Times New Roman" w:hAnsi="Times New Roman" w:cs="Times New Roman"/>
          <w:b w:val="0"/>
          <w:sz w:val="24"/>
          <w:szCs w:val="24"/>
        </w:rPr>
        <w:t>район   Республики Башкортостан</w:t>
      </w:r>
    </w:p>
    <w:p w:rsidR="00986E4A" w:rsidRPr="00BB3246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986E4A" w:rsidRPr="00BB3246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постановки на учет денежного обязательства</w:t>
      </w:r>
    </w:p>
    <w:p w:rsidR="00986E4A" w:rsidRPr="00BB3246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  <w:proofErr w:type="gramEnd"/>
    </w:p>
    <w:p w:rsidR="00986E4A" w:rsidRPr="00BB3246" w:rsidRDefault="00986E4A" w:rsidP="00986E4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986E4A" w:rsidRDefault="00986E4A" w:rsidP="00986E4A">
      <w:pPr>
        <w:spacing w:after="1"/>
        <w:rPr>
          <w:color w:val="000000"/>
          <w:sz w:val="28"/>
          <w:szCs w:val="28"/>
        </w:rPr>
      </w:pPr>
    </w:p>
    <w:p w:rsidR="00986E4A" w:rsidRPr="0047265E" w:rsidRDefault="00986E4A" w:rsidP="00986E4A">
      <w:pPr>
        <w:spacing w:after="1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мации (реквизита, показателя)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нежном обязательстве пол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чателя бюджетных средств (далее - соответственно Св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 о денежном обязател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стве, денежное обязательство)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о денежном обязательстве.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нежном обязательстве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нежного обязательства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ства, в которое вносятся изменения, пр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своенный ему при постановке на учет.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жетного обязательства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принятого бюджетного обязательства, денежное об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ториальным органом Федерального казн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чейства в соответствии с законодательс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 Информация о пол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чателе бюджетных средств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 Получатель бю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жетных средств 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дитель бюджетных средств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 зоне </w:t>
            </w:r>
            <w:proofErr w:type="gramStart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Башкорт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финансов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инистерство финансов Ре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признак авансового плат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та, подтверждающего возни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новение денежного обяз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денежного обязательства.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тверждающего возникновение денежного обязательства.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ждающего возникновение денежного об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зательства.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тверждающего возникновение денежного обязательства.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бот, услуг) в соответствии с документом, подтверждающим возникновение дене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обязательства.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7.7. Код по бюджетной и дополнительной классиф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кации 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бюджетной и д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кумента-основания.</w:t>
            </w:r>
          </w:p>
          <w:p w:rsidR="00986E4A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 расходов бюджета на основании информации, представленной должником.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 в соответствии с документом, подтверждающим возникновение дене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обязательства, в единицах валюты, в которой принято денежное обязательство, с точностью до второго знака после зап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той.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7.9. Код валюты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код валюты, в которой принято денежное обязательство, в соо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ветствии с Общероссийским </w:t>
            </w:r>
            <w:hyperlink r:id="rId39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</w:t>
              </w:r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а</w:t>
              </w:r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986E4A" w:rsidRPr="0047265E" w:rsidTr="00986E4A">
        <w:tc>
          <w:tcPr>
            <w:tcW w:w="3778" w:type="dxa"/>
          </w:tcPr>
          <w:p w:rsidR="00986E4A" w:rsidRPr="0047265E" w:rsidRDefault="00986E4A" w:rsidP="00986E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 в валюте Российской Федерации.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денежное обязательство принято в иностранной валюте, его сумма пересч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E4A" w:rsidRPr="0047265E" w:rsidTr="00986E4A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986E4A" w:rsidRPr="0047265E" w:rsidRDefault="00986E4A" w:rsidP="00986E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986E4A" w:rsidRPr="0047265E" w:rsidRDefault="00986E4A" w:rsidP="00986E4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ранее произведе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в рамках соответствующего бюдже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обязательства авансового платежа, по которому не подтверждена поставка товара (выполнение работ, оказание у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E4A" w:rsidRDefault="00986E4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86E4A" w:rsidSect="00524D03"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</w:p>
    <w:bookmarkStart w:id="38" w:name="_MON_1673255138"/>
    <w:bookmarkEnd w:id="38"/>
    <w:p w:rsidR="00986E4A" w:rsidRPr="0047265E" w:rsidRDefault="00206A3A" w:rsidP="00986E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object w:dxaOrig="14498" w:dyaOrig="11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25pt;height:554.25pt" o:ole="">
            <v:imagedata r:id="rId40" o:title=""/>
          </v:shape>
          <o:OLEObject Type="Embed" ProgID="Excel.Sheet.8" ShapeID="_x0000_i1025" DrawAspect="Content" ObjectID="_1700639921" r:id="rId41"/>
        </w:object>
      </w:r>
    </w:p>
    <w:p w:rsidR="00986E4A" w:rsidRPr="006C1D8A" w:rsidRDefault="00935BF5" w:rsidP="00986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857" w:dyaOrig="13797">
          <v:shape id="_x0000_i1026" type="#_x0000_t75" style="width:654pt;height:519pt" o:ole="">
            <v:imagedata r:id="rId42" o:title=""/>
          </v:shape>
          <o:OLEObject Type="Embed" ProgID="Excel.Sheet.8" ShapeID="_x0000_i1026" DrawAspect="Content" ObjectID="_1700639922" r:id="rId43"/>
        </w:object>
      </w:r>
    </w:p>
    <w:p w:rsidR="00B50F0E" w:rsidRDefault="00B50F0E" w:rsidP="00B50F0E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B50F0E" w:rsidSect="00206A3A">
          <w:pgSz w:w="16838" w:h="11906" w:orient="landscape"/>
          <w:pgMar w:top="284" w:right="1134" w:bottom="624" w:left="1134" w:header="709" w:footer="709" w:gutter="0"/>
          <w:cols w:space="708"/>
          <w:titlePg/>
          <w:docGrid w:linePitch="360"/>
        </w:sectPr>
      </w:pPr>
    </w:p>
    <w:p w:rsidR="00B50F0E" w:rsidRPr="00C37E11" w:rsidRDefault="00B50F0E" w:rsidP="00B50F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lastRenderedPageBreak/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50F0E" w:rsidRDefault="00B50F0E" w:rsidP="00B50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C37E11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C37E11">
        <w:rPr>
          <w:rFonts w:ascii="Times New Roman" w:hAnsi="Times New Roman" w:cs="Times New Roman"/>
          <w:sz w:val="24"/>
          <w:szCs w:val="24"/>
        </w:rPr>
        <w:t xml:space="preserve"> и д</w:t>
      </w:r>
      <w:r w:rsidRPr="00C37E11">
        <w:rPr>
          <w:rFonts w:ascii="Times New Roman" w:hAnsi="Times New Roman" w:cs="Times New Roman"/>
          <w:sz w:val="24"/>
          <w:szCs w:val="24"/>
        </w:rPr>
        <w:t>е</w:t>
      </w:r>
      <w:r w:rsidRPr="00C37E11">
        <w:rPr>
          <w:rFonts w:ascii="Times New Roman" w:hAnsi="Times New Roman" w:cs="Times New Roman"/>
          <w:sz w:val="24"/>
          <w:szCs w:val="24"/>
        </w:rPr>
        <w:t>нежных</w:t>
      </w:r>
    </w:p>
    <w:p w:rsidR="00B50F0E" w:rsidRDefault="00B50F0E" w:rsidP="00B50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E11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</w:p>
    <w:p w:rsidR="00B50F0E" w:rsidRDefault="00B50F0E" w:rsidP="00B50F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26A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Новонадеждинский </w:t>
      </w:r>
      <w:r w:rsidRPr="00426ABD">
        <w:rPr>
          <w:rFonts w:ascii="Times New Roman" w:hAnsi="Times New Roman" w:cs="Times New Roman"/>
          <w:sz w:val="24"/>
          <w:szCs w:val="24"/>
        </w:rPr>
        <w:t>сельсовет</w:t>
      </w:r>
    </w:p>
    <w:p w:rsidR="00B50F0E" w:rsidRDefault="00B50F0E" w:rsidP="00B50F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6ABD"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муниципального района Благовеще</w:t>
      </w:r>
      <w:r w:rsidRPr="00C37E11">
        <w:rPr>
          <w:rFonts w:ascii="Times New Roman" w:hAnsi="Times New Roman" w:cs="Times New Roman"/>
          <w:sz w:val="24"/>
          <w:szCs w:val="24"/>
        </w:rPr>
        <w:t>н</w:t>
      </w:r>
      <w:r w:rsidRPr="00C37E11">
        <w:rPr>
          <w:rFonts w:ascii="Times New Roman" w:hAnsi="Times New Roman" w:cs="Times New Roman"/>
          <w:sz w:val="24"/>
          <w:szCs w:val="24"/>
        </w:rPr>
        <w:t>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 xml:space="preserve">район  </w:t>
      </w:r>
    </w:p>
    <w:p w:rsidR="00B50F0E" w:rsidRPr="00B50F0E" w:rsidRDefault="00B50F0E" w:rsidP="00B50F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50F0E" w:rsidRPr="00277ACA" w:rsidRDefault="00B50F0E" w:rsidP="00B50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F0E" w:rsidRPr="0081669A" w:rsidRDefault="00B50F0E" w:rsidP="00B50F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9" w:name="P1322"/>
      <w:bookmarkEnd w:id="39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50F0E" w:rsidRPr="0081669A" w:rsidRDefault="00B50F0E" w:rsidP="00B50F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Новонадеждинский 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>сельс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 xml:space="preserve">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Благовещенский район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тов, подтверждающих возникновение денежных</w:t>
      </w:r>
    </w:p>
    <w:p w:rsidR="00B50F0E" w:rsidRPr="0081669A" w:rsidRDefault="00B50F0E" w:rsidP="00B50F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</w:t>
      </w:r>
      <w:r w:rsidRPr="00426ABD">
        <w:t xml:space="preserve"> 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Новонаде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динский 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Благовещенский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еспу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стан</w:t>
      </w:r>
    </w:p>
    <w:p w:rsidR="00B50F0E" w:rsidRDefault="00B50F0E" w:rsidP="00B50F0E">
      <w:pPr>
        <w:spacing w:after="1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260"/>
        <w:gridCol w:w="4253"/>
      </w:tblGrid>
      <w:tr w:rsidR="00B50F0E" w:rsidTr="00B50F0E">
        <w:tc>
          <w:tcPr>
            <w:tcW w:w="1560" w:type="dxa"/>
          </w:tcPr>
          <w:p w:rsidR="00B50F0E" w:rsidRPr="00B50F0E" w:rsidRDefault="00B50F0E" w:rsidP="00B50F0E">
            <w:pPr>
              <w:pStyle w:val="ConsPlusNormal"/>
              <w:shd w:val="clear" w:color="auto" w:fill="FFFFFF"/>
              <w:spacing w:before="60" w:after="360" w:line="0" w:lineRule="atLeas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B50F0E" w:rsidRPr="00B50F0E" w:rsidRDefault="00B50F0E" w:rsidP="00B50F0E">
            <w:pPr>
              <w:pStyle w:val="ConsPlusNormal"/>
              <w:shd w:val="clear" w:color="auto" w:fill="FFFFFF"/>
              <w:spacing w:before="60" w:after="360" w:line="0" w:lineRule="atLeast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Документ, на осн</w:t>
            </w: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вании которого возникает бюдже</w:t>
            </w: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ное обязательство получателя бюджетных средств </w:t>
            </w:r>
          </w:p>
        </w:tc>
        <w:tc>
          <w:tcPr>
            <w:tcW w:w="4253" w:type="dxa"/>
          </w:tcPr>
          <w:p w:rsidR="00B50F0E" w:rsidRPr="00B50F0E" w:rsidRDefault="00B50F0E" w:rsidP="00B50F0E">
            <w:pPr>
              <w:pStyle w:val="ConsPlusNormal"/>
              <w:shd w:val="clear" w:color="auto" w:fill="FFFFFF"/>
              <w:spacing w:before="60" w:after="360" w:line="0" w:lineRule="atLeast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Документ, подтвержда</w:t>
            </w: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</w:t>
            </w: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щий возникновение денежного обязательства получателя бю</w:t>
            </w: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B50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жетных средств 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blHeader/>
        </w:trPr>
        <w:tc>
          <w:tcPr>
            <w:tcW w:w="1560" w:type="dxa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1335"/>
            <w:bookmarkEnd w:id="4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1336"/>
            <w:bookmarkEnd w:id="4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1337"/>
            <w:bookmarkEnd w:id="4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1338"/>
            <w:bookmarkEnd w:id="4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ществлении закупки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P1343"/>
            <w:bookmarkEnd w:id="4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P1344"/>
            <w:bookmarkEnd w:id="45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ставку товаров, выполн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обеспечения нужд</w:t>
            </w:r>
            <w:r>
              <w:t xml:space="preserve"> </w:t>
            </w:r>
            <w:r w:rsidRPr="00426A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вонадеждинский </w:t>
            </w:r>
            <w:r w:rsidRPr="00426ABD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 w:rsidRPr="00426A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ABD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3">
              <w:rPr>
                <w:rFonts w:ascii="Times New Roman" w:hAnsi="Times New Roman" w:cs="Times New Roman"/>
                <w:sz w:val="28"/>
                <w:szCs w:val="28"/>
              </w:rPr>
              <w:t>муниципального ра</w:t>
            </w:r>
            <w:r w:rsidRPr="00635B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5B33">
              <w:rPr>
                <w:rFonts w:ascii="Times New Roman" w:hAnsi="Times New Roman" w:cs="Times New Roman"/>
                <w:sz w:val="28"/>
                <w:szCs w:val="28"/>
              </w:rPr>
              <w:t>она Благовещенский ра</w:t>
            </w:r>
            <w:r w:rsidRPr="00635B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5B3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тостан, сведения о кот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ром подлежат включению в определенный закон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дательством о контрак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си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теме Российской Федерации в сфере зак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 товаров, 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бот, услуг для обеспечения госуда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ных нужд реестр ко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трактов, заключенных з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казчиками, или реестр контрактов, содерж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щий сведения, составляющие государс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венную тайну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ветственно государственный ко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тракт, реестр ко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трактов)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вых платежей в соответствии с условиями государственного ко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тракта, внес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ние арендной платы по государс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венному контракту)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ем для оплаты неустойки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ный документ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ждающий возникновение дене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ного обязательства получателя бюджетных средств (далее - иной документ, подтверждающий во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никновение денежного обязател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ства) по бюджетному обязател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ству получателя бюджетных средств, возникшему на основ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нии государственного контракта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P1356"/>
            <w:bookmarkEnd w:id="4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P1357"/>
            <w:bookmarkEnd w:id="4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ставку товаров, выполн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ние работ, оказание 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луг, сведения о котором не подлежат вкл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чению в реестр контрактов в 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ответствии с законод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рации о контрактной сист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ме в сфере закупок товаров, работ, услуг (д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лее - договор), за искл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чением договоров, ук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стоящего пере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вления авансовых платежей в 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вии с условиями договора, внесения арендной платы по 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говору)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ем для оплаты неустойки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ный документ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ждающий возникновение дене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обязательства по бюджетн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му обязательству получателя бюджетных средств, возникшему на основании договора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2"/>
        </w:trPr>
        <w:tc>
          <w:tcPr>
            <w:tcW w:w="15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P1370"/>
            <w:bookmarkEnd w:id="4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тавлении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Благов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стан межбюджетного трансферта в форме су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сидии, су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венции, иного межбюджетного тран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ветственно - согл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шение о предоставлении ме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бюджетного трансферта, пред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смотренный соглашением о пр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доставлении межбюджетного трансферта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43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ждающий возникновение дене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ного обязательства по бюджетн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му обязательству получателя бюджетных средств, возникшему на основании соглашения о пр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доставлении межбюджетного трансферта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5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наличия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4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муниципального района Благов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кортостан предоставляются ме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бюджетные трансферты (далее - целевые расходы), иные докуме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ты, подтверждающие размер и факт поставки товаров, выполн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расходов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69"/>
        </w:trPr>
        <w:tc>
          <w:tcPr>
            <w:tcW w:w="1560" w:type="dxa"/>
            <w:vMerge w:val="restart"/>
            <w:tcBorders>
              <w:bottom w:val="nil"/>
            </w:tcBorders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вовой акт, предусматр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вающий предоставление из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лики Башкортостан мес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ному бю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жету в форме субсидии, субвенции иного межбюджетного трансферта, если поря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ком (правилами) предо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тавления указанного межбюджетного тран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ферта не предусмотр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 заключение соглашения о предоставлении ме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бюджетного трансферта (далее - нормативный правовой акт о предо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тавлении межбюджетн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 трансфе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та) 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нодательством Республики Башко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нормативно-правовыми актами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Благовещенский район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43"/>
        </w:trPr>
        <w:tc>
          <w:tcPr>
            <w:tcW w:w="1560" w:type="dxa"/>
            <w:vMerge/>
            <w:tcBorders>
              <w:bottom w:val="nil"/>
            </w:tcBorders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ждающий возникновение дене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ного обязательства по бюджетн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му обязательству получателя бюджетных средств, возникшему на основании нормативного пр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вового акта о предоставлении межбюджетного трансферта, имеющего целевое назначение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vMerge w:val="restart"/>
          </w:tcPr>
          <w:p w:rsidR="00B50F0E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ние) о предоставлении су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сидии бюджетному или автономному учре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дению </w:t>
            </w:r>
          </w:p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сидии, предусмотренный догов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ром (соглашением) о предоста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лении субсидии бюджетному или автоно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ному учреждению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Предварительный отчет о выполнении государственного з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дания </w:t>
            </w:r>
          </w:p>
        </w:tc>
      </w:tr>
      <w:tr w:rsidR="00B50F0E" w:rsidRPr="00277ACA" w:rsidTr="00B50F0E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37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ждающий возникновение дене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ного обязательства по бюджетн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ния) о предоста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лении субсидии бюджетному или 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тономному учреждению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15"/>
        </w:trPr>
        <w:tc>
          <w:tcPr>
            <w:tcW w:w="15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P1390"/>
            <w:bookmarkEnd w:id="49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ние) о предоставлении су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сидии юридическому лицу, иному юридич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скому лицу (за исключ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нием субсидии бюдже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ному или автоно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ному учреждению) или инд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видуальному предприн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мателю или физическому лицу - производителю 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варов, 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бот, услуг или договор, з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ключенный в связи с пр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доставлением бю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жетных инвестиций юридическому лицу в 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ответствии с бю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жетным законодательством Ро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сийской Федерации (д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лее - договор (соглаш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ние) о предоста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лении субсидии и бюджетных инвестиций юридическ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му лицу)</w:t>
            </w:r>
            <w:proofErr w:type="gramEnd"/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ний) о предоставлении целевых су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сидий и бюджетных инвестиций юридическому лицу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2"/>
        </w:trPr>
        <w:tc>
          <w:tcPr>
            <w:tcW w:w="1560" w:type="dxa"/>
            <w:vMerge/>
          </w:tcPr>
          <w:p w:rsidR="00B50F0E" w:rsidRPr="00277ACA" w:rsidDel="00D46F29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нодательством Республики Башко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нормативно-правовыми актами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Благовещенский район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0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4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0F0E" w:rsidRPr="00277ACA" w:rsidRDefault="00B50F0E" w:rsidP="00B50F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тановленных при предоставлении су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сидии юридическому лицу, в соответствии с порядком (прав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лами) предоставления субсидии юридич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52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0F0E" w:rsidRDefault="00B50F0E" w:rsidP="00B50F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ходы (н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дополученные доходы) в соответствии с порядком (прав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лами) предо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F0E" w:rsidRPr="00277ACA" w:rsidDel="007531E5" w:rsidRDefault="00B50F0E" w:rsidP="00B50F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0E" w:rsidRPr="00277ACA" w:rsidTr="00B50F0E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1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0F0E" w:rsidRPr="007238F1" w:rsidRDefault="00B50F0E" w:rsidP="00B50F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кортостан, возникшему на осн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вании д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говора (соглашения) о предоставлении субсидии и бю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жетных инвестиций юридическ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му лицу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56"/>
        </w:trPr>
        <w:tc>
          <w:tcPr>
            <w:tcW w:w="15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P1410"/>
            <w:bookmarkEnd w:id="5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вовой акт, предусматр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вающий предоставление субс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дии юридическому лицу, если порядком (правилами) предоста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ления указанной субс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дии не предусмотрено з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ключение договора (с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глашения) о предоставл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нии субсидии юридич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скому лицу (далее - но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мативный правовой акт о предоставл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нии субсидии юридич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скому лицу)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нодательством Республики Башко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нормативно-правовыми актами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Благовещенский район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50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1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0F0E" w:rsidRPr="00277ACA" w:rsidRDefault="00B50F0E" w:rsidP="00B50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условий,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тановленных при предоставлении су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сидии юридическому лицу, в соответствии с порядком (прав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лами) предоставления субсидии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лицу;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04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щие фактически произведенные расходы (недополученные дох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ды) в соответствии с порядком (правилами) предоставления су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17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0F0E" w:rsidRDefault="00B50F0E" w:rsidP="00B50F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щий возникновение денежного обязательства по бюджетному обязательству получателя бю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жетных средств, во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никшему на основании нормативного прав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вого акта о предоставлении су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сидии юридическому лицу</w:t>
            </w:r>
          </w:p>
          <w:p w:rsidR="00B50F0E" w:rsidRPr="00277ACA" w:rsidRDefault="00B50F0E" w:rsidP="00B50F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4"/>
        </w:trPr>
        <w:tc>
          <w:tcPr>
            <w:tcW w:w="15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ный лист, судебный пр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каз) (далее - исполн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тельный док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мент)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ACA">
              <w:rPr>
                <w:sz w:val="28"/>
                <w:szCs w:val="28"/>
              </w:rPr>
              <w:t>График выплат по исполнител</w:t>
            </w:r>
            <w:r w:rsidRPr="00277ACA">
              <w:rPr>
                <w:sz w:val="28"/>
                <w:szCs w:val="28"/>
              </w:rPr>
              <w:t>ь</w:t>
            </w:r>
            <w:r w:rsidRPr="00277ACA">
              <w:rPr>
                <w:sz w:val="28"/>
                <w:szCs w:val="28"/>
              </w:rPr>
              <w:t>ному документу, предусматр</w:t>
            </w:r>
            <w:r w:rsidRPr="00277ACA">
              <w:rPr>
                <w:sz w:val="28"/>
                <w:szCs w:val="28"/>
              </w:rPr>
              <w:t>и</w:t>
            </w:r>
            <w:r w:rsidRPr="00277ACA">
              <w:rPr>
                <w:sz w:val="28"/>
                <w:szCs w:val="28"/>
              </w:rPr>
              <w:t>вающему выплаты периодическ</w:t>
            </w:r>
            <w:r w:rsidRPr="00277ACA">
              <w:rPr>
                <w:sz w:val="28"/>
                <w:szCs w:val="28"/>
              </w:rPr>
              <w:t>о</w:t>
            </w:r>
            <w:r w:rsidRPr="00277ACA">
              <w:rPr>
                <w:sz w:val="28"/>
                <w:szCs w:val="28"/>
              </w:rPr>
              <w:t>го характера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2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1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ждающий возникновение дене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ного обязательства по бюджетн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му обязательству получателя бюджетных средств, возникшему на основании исполнительного документа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5"/>
        </w:trPr>
        <w:tc>
          <w:tcPr>
            <w:tcW w:w="15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P1433"/>
            <w:bookmarkEnd w:id="5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P1434"/>
            <w:bookmarkEnd w:id="5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 органа о взыскании налога, сбора, пеней и штрафов (д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лее - решение налогового органа)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51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ждающий возникновение дене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ного обязательства по бюджетн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му обязательству получателя бюджетных средств, возникшему на основании решения налогового органа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P1439"/>
            <w:bookmarkEnd w:id="5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vMerge w:val="restart"/>
          </w:tcPr>
          <w:p w:rsidR="00B50F0E" w:rsidRPr="00277ACA" w:rsidRDefault="00B50F0E" w:rsidP="00B50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P1440"/>
            <w:bookmarkEnd w:id="5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Документ, не опр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ствии с которым возникает бюджетное обязательство получателя бюджетных средств;</w:t>
            </w:r>
          </w:p>
          <w:p w:rsidR="00B50F0E" w:rsidRPr="00277ACA" w:rsidRDefault="00B50F0E" w:rsidP="00B50F0E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получат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альным предпринимат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F0E" w:rsidRPr="00277ACA" w:rsidRDefault="00B50F0E" w:rsidP="00B50F0E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в соо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ветствии с которым во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никает бюджетное обяз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получателя бюджетных средств </w:t>
            </w: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полнение работ, заключенный пол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щимся индивидуальным пре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принимателем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нежных средств под отчет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41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3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15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ный документ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0"/>
        </w:trPr>
        <w:tc>
          <w:tcPr>
            <w:tcW w:w="15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B50F0E" w:rsidRPr="00277ACA" w:rsidTr="00B50F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50F0E" w:rsidRPr="00277ACA" w:rsidRDefault="00B50F0E" w:rsidP="00B50F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0F0E" w:rsidRPr="00277ACA" w:rsidRDefault="00B50F0E" w:rsidP="00B50F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ждающий возникновение дене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ного обязательства по бюджетн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му обязательству получателя бюджетных средств</w:t>
            </w:r>
          </w:p>
        </w:tc>
      </w:tr>
    </w:tbl>
    <w:p w:rsidR="00B50F0E" w:rsidRPr="00277ACA" w:rsidRDefault="00B50F0E" w:rsidP="00B5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E4A" w:rsidRDefault="00986E4A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B50F0E" w:rsidSect="00B50F0E">
          <w:headerReference w:type="default" r:id="rId44"/>
          <w:pgSz w:w="11905" w:h="16838"/>
          <w:pgMar w:top="851" w:right="850" w:bottom="1560" w:left="1701" w:header="284" w:footer="0" w:gutter="0"/>
          <w:cols w:space="720"/>
          <w:titlePg/>
          <w:docGrid w:linePitch="299"/>
        </w:sectPr>
      </w:pPr>
    </w:p>
    <w:p w:rsidR="00B50F0E" w:rsidRDefault="00B50F0E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6456" w:dyaOrig="8924">
          <v:shape id="_x0000_i1027" type="#_x0000_t75" style="width:752.25pt;height:408pt" o:ole="">
            <v:imagedata r:id="rId45" o:title=""/>
          </v:shape>
          <o:OLEObject Type="Embed" ProgID="Excel.Sheet.8" ShapeID="_x0000_i1027" DrawAspect="Content" ObjectID="_1700639923" r:id="rId46"/>
        </w:object>
      </w:r>
    </w:p>
    <w:p w:rsidR="0053519D" w:rsidRDefault="0053519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519D" w:rsidRDefault="0053519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Start w:id="55" w:name="_MON_1673261196"/>
    <w:bookmarkEnd w:id="55"/>
    <w:p w:rsidR="0053519D" w:rsidRDefault="0053519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8183" w:dyaOrig="12553">
          <v:shape id="_x0000_i1028" type="#_x0000_t75" style="width:676.5pt;height:438pt" o:ole="">
            <v:imagedata r:id="rId47" o:title=""/>
          </v:shape>
          <o:OLEObject Type="Embed" ProgID="Excel.Sheet.8" ShapeID="_x0000_i1028" DrawAspect="Content" ObjectID="_1700639924" r:id="rId48"/>
        </w:object>
      </w:r>
    </w:p>
    <w:p w:rsidR="0053519D" w:rsidRDefault="0053519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519D" w:rsidRDefault="0053519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20544" w:dyaOrig="15255">
          <v:shape id="_x0000_i1029" type="#_x0000_t75" style="width:672.75pt;height:468.75pt" o:ole="">
            <v:imagedata r:id="rId49" o:title=""/>
          </v:shape>
          <o:OLEObject Type="Embed" ProgID="Excel.Sheet.8" ShapeID="_x0000_i1029" DrawAspect="Content" ObjectID="_1700639925" r:id="rId50"/>
        </w:object>
      </w:r>
    </w:p>
    <w:p w:rsidR="0053519D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29649" w:dyaOrig="10264">
          <v:shape id="_x0000_i1030" type="#_x0000_t75" style="width:741pt;height:317.25pt" o:ole="">
            <v:imagedata r:id="rId51" o:title=""/>
          </v:shape>
          <o:OLEObject Type="Embed" ProgID="Excel.Sheet.8" ShapeID="_x0000_i1030" DrawAspect="Content" ObjectID="_1700639926" r:id="rId52"/>
        </w:object>
      </w: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2444" w:dyaOrig="13048">
          <v:shape id="_x0000_i1031" type="#_x0000_t75" style="width:639pt;height:449.25pt" o:ole="">
            <v:imagedata r:id="rId53" o:title=""/>
          </v:shape>
          <o:OLEObject Type="Embed" ProgID="Excel.Sheet.8" ShapeID="_x0000_i1031" DrawAspect="Content" ObjectID="_1700639927" r:id="rId54"/>
        </w:object>
      </w: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8661" w:dyaOrig="16204">
          <v:shape id="_x0000_i1032" type="#_x0000_t75" style="width:649.5pt;height:456pt" o:ole="">
            <v:imagedata r:id="rId55" o:title=""/>
          </v:shape>
          <o:OLEObject Type="Embed" ProgID="Excel.Sheet.8" ShapeID="_x0000_i1032" DrawAspect="Content" ObjectID="_1700639928" r:id="rId56"/>
        </w:object>
      </w:r>
    </w:p>
    <w:p w:rsidR="00E53C86" w:rsidRDefault="00E53C86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24112" w:dyaOrig="10379">
          <v:shape id="_x0000_i1033" type="#_x0000_t75" style="width:756.75pt;height:438pt" o:ole="">
            <v:imagedata r:id="rId57" o:title=""/>
          </v:shape>
          <o:OLEObject Type="Embed" ProgID="Excel.Sheet.12" ShapeID="_x0000_i1033" DrawAspect="Content" ObjectID="_1700639929" r:id="rId58"/>
        </w:object>
      </w:r>
    </w:p>
    <w:p w:rsidR="00E53C86" w:rsidRDefault="00DB0E37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25661" w:dyaOrig="11494">
          <v:shape id="_x0000_i1034" type="#_x0000_t75" style="width:758.25pt;height:434.25pt" o:ole="">
            <v:imagedata r:id="rId59" o:title=""/>
          </v:shape>
          <o:OLEObject Type="Embed" ProgID="Excel.Sheet.8" ShapeID="_x0000_i1034" DrawAspect="Content" ObjectID="_1700639930" r:id="rId60"/>
        </w:object>
      </w:r>
    </w:p>
    <w:p w:rsidR="00DB0E37" w:rsidRDefault="00DB0E37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0E37" w:rsidRDefault="00DB0E37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8731" w:dyaOrig="10202">
          <v:shape id="_x0000_i1035" type="#_x0000_t75" style="width:729pt;height:446.25pt" o:ole="">
            <v:imagedata r:id="rId61" o:title=""/>
          </v:shape>
          <o:OLEObject Type="Embed" ProgID="Excel.Sheet.12" ShapeID="_x0000_i1035" DrawAspect="Content" ObjectID="_1700639931" r:id="rId62"/>
        </w:object>
      </w:r>
    </w:p>
    <w:p w:rsidR="00DB0E37" w:rsidRDefault="00A179B0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7273" w:dyaOrig="14259">
          <v:shape id="_x0000_i1036" type="#_x0000_t75" style="width:660.75pt;height:448.5pt" o:ole="">
            <v:imagedata r:id="rId63" o:title=""/>
          </v:shape>
          <o:OLEObject Type="Embed" ProgID="Excel.Sheet.8" ShapeID="_x0000_i1036" DrawAspect="Content" ObjectID="_1700639932" r:id="rId64"/>
        </w:object>
      </w:r>
    </w:p>
    <w:sectPr w:rsidR="00DB0E37" w:rsidSect="00B50F0E">
      <w:pgSz w:w="16838" w:h="11905" w:orient="landscape"/>
      <w:pgMar w:top="1701" w:right="851" w:bottom="851" w:left="1559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63" w:rsidRDefault="00C93F63" w:rsidP="004F4419">
      <w:r>
        <w:separator/>
      </w:r>
    </w:p>
  </w:endnote>
  <w:endnote w:type="continuationSeparator" w:id="0">
    <w:p w:rsidR="00C93F63" w:rsidRDefault="00C93F63" w:rsidP="004F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63" w:rsidRDefault="00C93F63" w:rsidP="004F4419">
      <w:r>
        <w:separator/>
      </w:r>
    </w:p>
  </w:footnote>
  <w:footnote w:type="continuationSeparator" w:id="0">
    <w:p w:rsidR="00C93F63" w:rsidRDefault="00C93F63" w:rsidP="004F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0E" w:rsidRDefault="00B50F0E">
    <w:pPr>
      <w:pStyle w:val="af3"/>
      <w:jc w:val="center"/>
    </w:pPr>
    <w:fldSimple w:instr="PAGE   \* MERGEFORMAT">
      <w:r w:rsidR="00EB0C4F">
        <w:rPr>
          <w:noProof/>
        </w:rPr>
        <w:t>33</w:t>
      </w:r>
    </w:fldSimple>
  </w:p>
  <w:p w:rsidR="00B50F0E" w:rsidRDefault="00B50F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1"/>
    <w:rsid w:val="000E1726"/>
    <w:rsid w:val="00126022"/>
    <w:rsid w:val="00195F7A"/>
    <w:rsid w:val="001C0046"/>
    <w:rsid w:val="001C109D"/>
    <w:rsid w:val="001E71A6"/>
    <w:rsid w:val="00206A3A"/>
    <w:rsid w:val="00230AA7"/>
    <w:rsid w:val="002713A4"/>
    <w:rsid w:val="002A6B37"/>
    <w:rsid w:val="003C4829"/>
    <w:rsid w:val="00403053"/>
    <w:rsid w:val="00407012"/>
    <w:rsid w:val="0043509B"/>
    <w:rsid w:val="004741D3"/>
    <w:rsid w:val="0049451E"/>
    <w:rsid w:val="004C58BE"/>
    <w:rsid w:val="004D188A"/>
    <w:rsid w:val="004F4419"/>
    <w:rsid w:val="00524D03"/>
    <w:rsid w:val="0053519D"/>
    <w:rsid w:val="0053662E"/>
    <w:rsid w:val="00573732"/>
    <w:rsid w:val="005F1810"/>
    <w:rsid w:val="00621432"/>
    <w:rsid w:val="006F746A"/>
    <w:rsid w:val="00747E3F"/>
    <w:rsid w:val="007E7364"/>
    <w:rsid w:val="007F3798"/>
    <w:rsid w:val="008641E2"/>
    <w:rsid w:val="00880471"/>
    <w:rsid w:val="00884689"/>
    <w:rsid w:val="00935BF5"/>
    <w:rsid w:val="00986E4A"/>
    <w:rsid w:val="009A335D"/>
    <w:rsid w:val="009A482D"/>
    <w:rsid w:val="00A179B0"/>
    <w:rsid w:val="00A27BED"/>
    <w:rsid w:val="00A607CC"/>
    <w:rsid w:val="00B50F0E"/>
    <w:rsid w:val="00BA7DB7"/>
    <w:rsid w:val="00C03AA9"/>
    <w:rsid w:val="00C93F63"/>
    <w:rsid w:val="00CB1776"/>
    <w:rsid w:val="00CC5F5B"/>
    <w:rsid w:val="00D00D9A"/>
    <w:rsid w:val="00D24D9F"/>
    <w:rsid w:val="00D43743"/>
    <w:rsid w:val="00D92027"/>
    <w:rsid w:val="00DA4FC3"/>
    <w:rsid w:val="00DB0E37"/>
    <w:rsid w:val="00DF19BA"/>
    <w:rsid w:val="00E53C86"/>
    <w:rsid w:val="00EB0C4F"/>
    <w:rsid w:val="00EB7506"/>
    <w:rsid w:val="00ED4833"/>
    <w:rsid w:val="00EE4902"/>
    <w:rsid w:val="00F023E1"/>
    <w:rsid w:val="00F22707"/>
    <w:rsid w:val="00F2639E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82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link w:val="20"/>
    <w:uiPriority w:val="9"/>
    <w:qFormat/>
    <w:rsid w:val="009A4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04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804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607C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Title">
    <w:name w:val="ConsTitle"/>
    <w:rsid w:val="00DA4F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A4FC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 Spacing"/>
    <w:uiPriority w:val="99"/>
    <w:qFormat/>
    <w:rsid w:val="001C109D"/>
    <w:rPr>
      <w:sz w:val="24"/>
      <w:szCs w:val="24"/>
    </w:rPr>
  </w:style>
  <w:style w:type="paragraph" w:styleId="a5">
    <w:name w:val="Body Text Indent"/>
    <w:basedOn w:val="a"/>
    <w:link w:val="a6"/>
    <w:rsid w:val="001C109D"/>
    <w:pPr>
      <w:ind w:left="720" w:firstLine="60"/>
      <w:jc w:val="both"/>
    </w:pPr>
    <w:rPr>
      <w:szCs w:val="20"/>
      <w:lang/>
    </w:rPr>
  </w:style>
  <w:style w:type="character" w:customStyle="1" w:styleId="a6">
    <w:name w:val="Основной текст с отступом Знак"/>
    <w:link w:val="a5"/>
    <w:rsid w:val="001C109D"/>
    <w:rPr>
      <w:sz w:val="24"/>
    </w:rPr>
  </w:style>
  <w:style w:type="paragraph" w:styleId="31">
    <w:name w:val="Body Text 3"/>
    <w:basedOn w:val="a"/>
    <w:link w:val="32"/>
    <w:rsid w:val="001E71A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E71A6"/>
    <w:rPr>
      <w:sz w:val="16"/>
      <w:szCs w:val="16"/>
    </w:rPr>
  </w:style>
  <w:style w:type="paragraph" w:customStyle="1" w:styleId="ConsPlusNormal">
    <w:name w:val="ConsPlusNormal"/>
    <w:link w:val="ConsPlusNormal0"/>
    <w:rsid w:val="00CC5F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ody Text"/>
    <w:basedOn w:val="a"/>
    <w:link w:val="a8"/>
    <w:rsid w:val="00D00D9A"/>
    <w:pPr>
      <w:spacing w:after="120"/>
    </w:pPr>
  </w:style>
  <w:style w:type="character" w:customStyle="1" w:styleId="a8">
    <w:name w:val="Основной текст Знак"/>
    <w:basedOn w:val="a0"/>
    <w:link w:val="a7"/>
    <w:rsid w:val="00D00D9A"/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D00D9A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D9A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character" w:customStyle="1" w:styleId="10">
    <w:name w:val="Заголовок 1 Знак"/>
    <w:basedOn w:val="a0"/>
    <w:link w:val="1"/>
    <w:rsid w:val="009A482D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8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A482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9A482D"/>
    <w:rPr>
      <w:rFonts w:ascii="Bashkort" w:hAnsi="Bashkort"/>
      <w:b/>
      <w:sz w:val="26"/>
    </w:rPr>
  </w:style>
  <w:style w:type="paragraph" w:customStyle="1" w:styleId="ConsNormal">
    <w:name w:val="ConsNormal"/>
    <w:rsid w:val="009A4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4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9A4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482D"/>
    <w:rPr>
      <w:rFonts w:ascii="Tahoma" w:hAnsi="Tahoma" w:cs="Tahoma"/>
      <w:sz w:val="16"/>
      <w:szCs w:val="16"/>
    </w:rPr>
  </w:style>
  <w:style w:type="paragraph" w:customStyle="1" w:styleId="ac">
    <w:name w:val="Информация об изменениях документа"/>
    <w:basedOn w:val="a"/>
    <w:next w:val="a"/>
    <w:rsid w:val="009A482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styleId="21">
    <w:name w:val="Body Text 2"/>
    <w:basedOn w:val="a"/>
    <w:link w:val="22"/>
    <w:rsid w:val="009A482D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A482D"/>
    <w:rPr>
      <w:sz w:val="30"/>
    </w:rPr>
  </w:style>
  <w:style w:type="paragraph" w:styleId="ad">
    <w:name w:val="Title"/>
    <w:basedOn w:val="a"/>
    <w:next w:val="a"/>
    <w:link w:val="ae"/>
    <w:qFormat/>
    <w:rsid w:val="009A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482D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basedOn w:val="a0"/>
    <w:qFormat/>
    <w:rsid w:val="009A482D"/>
    <w:rPr>
      <w:i/>
      <w:iCs/>
    </w:rPr>
  </w:style>
  <w:style w:type="character" w:customStyle="1" w:styleId="ConsPlusNormal0">
    <w:name w:val="ConsPlusNormal Знак"/>
    <w:link w:val="ConsPlusNormal"/>
    <w:locked/>
    <w:rsid w:val="009A482D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rsid w:val="009A48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uiPriority w:val="99"/>
    <w:rsid w:val="009A48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482D"/>
  </w:style>
  <w:style w:type="character" w:styleId="af2">
    <w:name w:val="footnote reference"/>
    <w:uiPriority w:val="99"/>
    <w:rsid w:val="009A482D"/>
    <w:rPr>
      <w:vertAlign w:val="superscript"/>
    </w:rPr>
  </w:style>
  <w:style w:type="paragraph" w:styleId="af3">
    <w:name w:val="header"/>
    <w:basedOn w:val="a"/>
    <w:link w:val="af4"/>
    <w:uiPriority w:val="99"/>
    <w:rsid w:val="009A482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9A482D"/>
    <w:rPr>
      <w:sz w:val="24"/>
      <w:szCs w:val="24"/>
      <w:lang/>
    </w:rPr>
  </w:style>
  <w:style w:type="character" w:styleId="af5">
    <w:name w:val="page number"/>
    <w:basedOn w:val="a0"/>
    <w:uiPriority w:val="99"/>
    <w:rsid w:val="009A482D"/>
  </w:style>
  <w:style w:type="character" w:styleId="af6">
    <w:name w:val="Hyperlink"/>
    <w:rsid w:val="009A482D"/>
    <w:rPr>
      <w:color w:val="0000FF"/>
      <w:u w:val="single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34"/>
    <w:unhideWhenUsed/>
    <w:qFormat/>
    <w:rsid w:val="009A482D"/>
    <w:pPr>
      <w:spacing w:before="100" w:beforeAutospacing="1" w:after="100" w:afterAutospacing="1"/>
    </w:pPr>
    <w:rPr>
      <w:color w:val="000000"/>
      <w:lang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34"/>
    <w:locked/>
    <w:rsid w:val="009A482D"/>
    <w:rPr>
      <w:color w:val="000000"/>
      <w:sz w:val="24"/>
      <w:szCs w:val="24"/>
      <w:lang/>
    </w:rPr>
  </w:style>
  <w:style w:type="character" w:styleId="af9">
    <w:name w:val="annotation reference"/>
    <w:uiPriority w:val="99"/>
    <w:rsid w:val="009A482D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A482D"/>
    <w:rPr>
      <w:lang/>
    </w:rPr>
  </w:style>
  <w:style w:type="character" w:customStyle="1" w:styleId="afb">
    <w:name w:val="Текст примечания Знак"/>
    <w:basedOn w:val="a0"/>
    <w:link w:val="afa"/>
    <w:uiPriority w:val="99"/>
    <w:rsid w:val="009A482D"/>
    <w:rPr>
      <w:sz w:val="24"/>
      <w:szCs w:val="24"/>
      <w:lang/>
    </w:rPr>
  </w:style>
  <w:style w:type="paragraph" w:styleId="afc">
    <w:name w:val="annotation subject"/>
    <w:basedOn w:val="afa"/>
    <w:next w:val="afa"/>
    <w:link w:val="afd"/>
    <w:uiPriority w:val="99"/>
    <w:rsid w:val="009A48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A482D"/>
    <w:rPr>
      <w:b/>
      <w:bCs/>
    </w:rPr>
  </w:style>
  <w:style w:type="character" w:styleId="afe">
    <w:name w:val="FollowedHyperlink"/>
    <w:uiPriority w:val="99"/>
    <w:rsid w:val="009A482D"/>
    <w:rPr>
      <w:color w:val="800080"/>
      <w:u w:val="single"/>
    </w:rPr>
  </w:style>
  <w:style w:type="paragraph" w:customStyle="1" w:styleId="aff">
    <w:name w:val=" Знак Знак Знак Знак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A482D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9A482D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A48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482D"/>
    <w:rPr>
      <w:sz w:val="24"/>
      <w:szCs w:val="24"/>
    </w:rPr>
  </w:style>
  <w:style w:type="paragraph" w:styleId="aff1">
    <w:name w:val="List Paragraph"/>
    <w:basedOn w:val="a"/>
    <w:uiPriority w:val="34"/>
    <w:qFormat/>
    <w:rsid w:val="009A482D"/>
    <w:pPr>
      <w:ind w:left="708"/>
    </w:pPr>
  </w:style>
  <w:style w:type="paragraph" w:customStyle="1" w:styleId="ConsPlusCell">
    <w:name w:val="ConsPlusCell"/>
    <w:uiPriority w:val="99"/>
    <w:rsid w:val="009A4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footer"/>
    <w:basedOn w:val="a"/>
    <w:link w:val="aff3"/>
    <w:rsid w:val="009A482D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9A482D"/>
    <w:rPr>
      <w:sz w:val="24"/>
      <w:szCs w:val="24"/>
    </w:rPr>
  </w:style>
  <w:style w:type="paragraph" w:styleId="aff4">
    <w:name w:val="endnote text"/>
    <w:basedOn w:val="a"/>
    <w:link w:val="aff5"/>
    <w:rsid w:val="009A482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9A482D"/>
  </w:style>
  <w:style w:type="character" w:styleId="aff6">
    <w:name w:val="endnote reference"/>
    <w:rsid w:val="009A482D"/>
    <w:rPr>
      <w:vertAlign w:val="superscript"/>
    </w:rPr>
  </w:style>
  <w:style w:type="paragraph" w:customStyle="1" w:styleId="ConsPlusNonformat">
    <w:name w:val="ConsPlusNonformat"/>
    <w:rsid w:val="009A48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A4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A482D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A48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482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82D"/>
    <w:rPr>
      <w:rFonts w:ascii="Courier New" w:hAnsi="Courier New" w:cs="Courier New"/>
    </w:rPr>
  </w:style>
  <w:style w:type="character" w:customStyle="1" w:styleId="cfs">
    <w:name w:val="cfs"/>
    <w:rsid w:val="009A482D"/>
  </w:style>
  <w:style w:type="character" w:customStyle="1" w:styleId="frgu-content-accordeon">
    <w:name w:val="frgu-content-accordeon"/>
    <w:rsid w:val="009A482D"/>
  </w:style>
  <w:style w:type="character" w:styleId="aff7">
    <w:name w:val="Strong"/>
    <w:basedOn w:val="a0"/>
    <w:qFormat/>
    <w:rsid w:val="00D24D9F"/>
    <w:rPr>
      <w:b/>
      <w:bCs/>
    </w:rPr>
  </w:style>
  <w:style w:type="paragraph" w:customStyle="1" w:styleId="13">
    <w:name w:val="Абзац списка1"/>
    <w:basedOn w:val="a"/>
    <w:rsid w:val="00524D0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607CC"/>
    <w:rPr>
      <w:rFonts w:ascii="Calibri" w:eastAsia="Times New Roman" w:hAnsi="Calibri" w:cs="Times New Roman"/>
      <w:sz w:val="24"/>
      <w:szCs w:val="24"/>
    </w:rPr>
  </w:style>
  <w:style w:type="table" w:styleId="aff8">
    <w:name w:val="Table Grid"/>
    <w:basedOn w:val="a1"/>
    <w:uiPriority w:val="59"/>
    <w:rsid w:val="00B50F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9CC4E31FD5AFEFC0DCE87034EE6478DCEE3ADE3C20DBA80AC35F419D5F9EA6F8DDCE492C0BF1474614C616E9703BA5161BC0296B6DAB616707735DODN9H" TargetMode="External"/><Relationship Id="rId18" Type="http://schemas.openxmlformats.org/officeDocument/2006/relationships/hyperlink" Target="consultantplus://offline/ref=CFB8AD403B6A360E98FBE3E92BCBB8D3E12E544099DB58224C5C3BEA205C6D5953F1DFF01F21A09200C96D7797489257F18E758E96E8ED8D37EE9649lDL" TargetMode="External"/><Relationship Id="rId26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9" Type="http://schemas.openxmlformats.org/officeDocument/2006/relationships/hyperlink" Target="consultantplus://offline/ref=1ADD6D81F2AAE82A25D06B012CE2E23A21DF9CF6F8F16ADFDD92F1A5B1F37A5DBB2C2691CE68DD6FF08C4F8617Z3t3N" TargetMode="External"/><Relationship Id="rId21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4" Type="http://schemas.openxmlformats.org/officeDocument/2006/relationships/hyperlink" Target="consultantplus://offline/ref=F24D7A775FD2D73A0268A9E934BE5466DA26F27722ABD053949E22D116943B9DC991044CE810A87CCD936A7A91E01154C1C5A5CA2B91172B2BBD9776pE6AK" TargetMode="External"/><Relationship Id="rId42" Type="http://schemas.openxmlformats.org/officeDocument/2006/relationships/image" Target="media/image3.emf"/><Relationship Id="rId47" Type="http://schemas.openxmlformats.org/officeDocument/2006/relationships/image" Target="media/image5.emf"/><Relationship Id="rId50" Type="http://schemas.openxmlformats.org/officeDocument/2006/relationships/oleObject" Target="embeddings/_____Microsoft_Office_Excel_97-20035.xls"/><Relationship Id="rId55" Type="http://schemas.openxmlformats.org/officeDocument/2006/relationships/image" Target="media/image9.emf"/><Relationship Id="rId63" Type="http://schemas.openxmlformats.org/officeDocument/2006/relationships/image" Target="media/image13.e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16D83090CAED182FB8E210B6848E92B72467B796AD65AA53305A2895B0ED4161CC248961CBC5564EC9D82CB6FAB7A5D039C8368FF02CDC62E84A8091O4gBH" TargetMode="External"/><Relationship Id="rId20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9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41" Type="http://schemas.openxmlformats.org/officeDocument/2006/relationships/oleObject" Target="embeddings/_____Microsoft_Office_Excel_97-20031.xls"/><Relationship Id="rId54" Type="http://schemas.openxmlformats.org/officeDocument/2006/relationships/oleObject" Target="embeddings/_____Microsoft_Office_Excel_97-20037.xls"/><Relationship Id="rId62" Type="http://schemas.openxmlformats.org/officeDocument/2006/relationships/package" Target="embeddings/_____Microsoft_Office_Excel2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9CC4E31FD5AFEFC0DCE87034EE6478DCEE3ADE3C20DBA80AC35F419D5F9EA6F8DDCE492C0BF1474614C41EEE703BA5161BC0296B6DAB616707735DODN9H" TargetMode="External"/><Relationship Id="rId24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2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7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40" Type="http://schemas.openxmlformats.org/officeDocument/2006/relationships/image" Target="media/image2.emf"/><Relationship Id="rId45" Type="http://schemas.openxmlformats.org/officeDocument/2006/relationships/image" Target="media/image4.emf"/><Relationship Id="rId53" Type="http://schemas.openxmlformats.org/officeDocument/2006/relationships/image" Target="media/image8.emf"/><Relationship Id="rId58" Type="http://schemas.openxmlformats.org/officeDocument/2006/relationships/package" Target="embeddings/_____Microsoft_Office_Excel1.xlsx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D83090CAED182FB8E210B6848E92B72467B796AD65AA53305A2895B0ED4161CC248961CBC5564EC9D82CB0F9B7A5D039C8368FF02CDC62E84A8091O4gBH" TargetMode="External"/><Relationship Id="rId23" Type="http://schemas.openxmlformats.org/officeDocument/2006/relationships/hyperlink" Target="consultantplus://offline/ref=8C669DE2D827256ECC9BD2F797A28B1BF89A7DA16AA8E5384DC320A29355685D76D10ECB2CDC34D338243153D39F41E5CE2A8C92E977ACD519FED52FY5N0F" TargetMode="External"/><Relationship Id="rId28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6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49" Type="http://schemas.openxmlformats.org/officeDocument/2006/relationships/image" Target="media/image6.emf"/><Relationship Id="rId57" Type="http://schemas.openxmlformats.org/officeDocument/2006/relationships/image" Target="media/image10.emf"/><Relationship Id="rId61" Type="http://schemas.openxmlformats.org/officeDocument/2006/relationships/image" Target="media/image12.emf"/><Relationship Id="rId10" Type="http://schemas.openxmlformats.org/officeDocument/2006/relationships/hyperlink" Target="consultantplus://offline/ref=2F9CC4E31FD5AFEFC0DCE87034EE6478DCEE3ADE3C20DBA80AC35F419D5F9EA6F8DDCE492C0BF1474614C41EE8703BA5161BC0296B6DAB616707735DODN9H" TargetMode="External"/><Relationship Id="rId19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1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44" Type="http://schemas.openxmlformats.org/officeDocument/2006/relationships/header" Target="header1.xml"/><Relationship Id="rId52" Type="http://schemas.openxmlformats.org/officeDocument/2006/relationships/oleObject" Target="embeddings/_____Microsoft_Office_Excel_97-20036.xls"/><Relationship Id="rId60" Type="http://schemas.openxmlformats.org/officeDocument/2006/relationships/oleObject" Target="embeddings/_____Microsoft_Office_Excel_97-20039.xls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CC4E31FD5AFEFC0DCE87034EE6478DCEE3ADE3C20DBA80AC35F419D5F9EA6F8DDCE492C0BF1474614C410EC703BA5161BC0296B6DAB616707735DODN9H" TargetMode="External"/><Relationship Id="rId14" Type="http://schemas.openxmlformats.org/officeDocument/2006/relationships/hyperlink" Target="consultantplus://offline/ref=16D83090CAED182FB8E210B6848E92B72467B796AD65AA53305A2895B0ED4161CC248961CBC5564EC9D82CB0FEB7A5D039C8368FF02CDC62E84A8091O4gBH" TargetMode="External"/><Relationship Id="rId22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7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0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35" Type="http://schemas.openxmlformats.org/officeDocument/2006/relationships/hyperlink" Target="consultantplus://offline/ref=1A2D3B73EDAEE5A029810CCF79B7FCE83661BBFD0C528786FB58C1890B44066BEBCCB06D1F5B06740D709BD75EE6EA81BA0A28600698706E9AEA4A7Am6y5K" TargetMode="External"/><Relationship Id="rId43" Type="http://schemas.openxmlformats.org/officeDocument/2006/relationships/oleObject" Target="embeddings/_____Microsoft_Office_Excel_97-20032.xls"/><Relationship Id="rId48" Type="http://schemas.openxmlformats.org/officeDocument/2006/relationships/oleObject" Target="embeddings/_____Microsoft_Office_Excel_97-20034.xls"/><Relationship Id="rId56" Type="http://schemas.openxmlformats.org/officeDocument/2006/relationships/oleObject" Target="embeddings/_____Microsoft_Office_Excel_97-20038.xls"/><Relationship Id="rId64" Type="http://schemas.openxmlformats.org/officeDocument/2006/relationships/oleObject" Target="embeddings/_____Microsoft_Office_Excel_97-200310.xls"/><Relationship Id="rId8" Type="http://schemas.openxmlformats.org/officeDocument/2006/relationships/hyperlink" Target="consultantplus://offline/ref=2F9CC4E31FD5AFEFC0DCE87034EE6478DCEE3ADE3C20DBA80AC35F419D5F9EA6F8DDCE492C0BF1474614C413E3703BA5161BC0296B6DAB616707735DODN9H" TargetMode="External"/><Relationship Id="rId51" Type="http://schemas.openxmlformats.org/officeDocument/2006/relationships/image" Target="media/image7.e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9CC4E31FD5AFEFC0DCE87034EE6478DCEE3ADE3C20DBA80AC35F419D5F9EA6F8DDCE492C0BF1474614C71EE9703BA5161BC0296B6DAB616707735DODN9H" TargetMode="External"/><Relationship Id="rId17" Type="http://schemas.openxmlformats.org/officeDocument/2006/relationships/hyperlink" Target="consultantplus://offline/ref=16D83090CAED182FB8E210B6848E92B72467B796AD65AA53305A2895B0ED4161CC248961CBC5564EC9D82CB6F9B7A5D039C8368FF02CDC62E84A8091O4gBH" TargetMode="External"/><Relationship Id="rId25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3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8" Type="http://schemas.openxmlformats.org/officeDocument/2006/relationships/hyperlink" Target="consultantplus://offline/ref=1ADD6D81F2AAE82A25D06B012CE2E23A21DF9CF6F8F16ADFDD92F1A5B1F37A5DBB2C2691CE68DD6FF08C4F8617Z3t3N" TargetMode="External"/><Relationship Id="rId46" Type="http://schemas.openxmlformats.org/officeDocument/2006/relationships/oleObject" Target="embeddings/_____Microsoft_Office_Excel_97-20033.xls"/><Relationship Id="rId59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6621</Words>
  <Characters>60264</Characters>
  <Application>Microsoft Office Word</Application>
  <DocSecurity>0</DocSecurity>
  <Lines>502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66752</CharactersWithSpaces>
  <SharedDoc>false</SharedDoc>
  <HLinks>
    <vt:vector size="450" baseType="variant">
      <vt:variant>
        <vt:i4>131140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327747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P1343</vt:lpwstr>
      </vt:variant>
      <vt:variant>
        <vt:i4>131140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P1439</vt:lpwstr>
      </vt:variant>
      <vt:variant>
        <vt:i4>983104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4587611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consultantplus://offline/ref=1ADD6D81F2AAE82A25D06B012CE2E23A21DF9CF6F8F16ADFDD92F1A5B1F37A5DBB2C2691CE68DD6FF08C4F8617Z3t3N</vt:lpwstr>
      </vt:variant>
      <vt:variant>
        <vt:lpwstr/>
      </vt:variant>
      <vt:variant>
        <vt:i4>196675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65603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196675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6357043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196675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458820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P542</vt:lpwstr>
      </vt:variant>
      <vt:variant>
        <vt:i4>4587611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consultantplus://offline/ref=1ADD6D81F2AAE82A25D06B012CE2E23A21DF9CF6F8F16ADFDD92F1A5B1F37A5DBB2C2691CE68DD6FF08C4F8617Z3t3N</vt:lpwstr>
      </vt:variant>
      <vt:variant>
        <vt:lpwstr/>
      </vt:variant>
      <vt:variant>
        <vt:i4>70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P2622</vt:lpwstr>
      </vt:variant>
      <vt:variant>
        <vt:i4>65608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P1800</vt:lpwstr>
      </vt:variant>
      <vt:variant>
        <vt:i4>3801140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consultantplus://offline/ref=FF3A98C54620A6CC13D9CDE683D66DFD7D5BE014237B6BE1A26C52F2D2756D372AF1F31D896673C43BBDD0087F3263439EF181E92C88E713r3B1N</vt:lpwstr>
      </vt:variant>
      <vt:variant>
        <vt:lpwstr/>
      </vt:variant>
      <vt:variant>
        <vt:i4>3801140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consultantplus://offline/ref=FF3A98C54620A6CC13D9CDE683D66DFD7D5BE014237B6BE1A26C52F2D2756D372AF1F31D896673C43BBDD0087F3263439EF181E92C88E713r3B1N</vt:lpwstr>
      </vt:variant>
      <vt:variant>
        <vt:lpwstr/>
      </vt:variant>
      <vt:variant>
        <vt:i4>655431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3801193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consultantplus://offline/ref=1A2D3B73EDAEE5A029810CCF79B7FCE83661BBFD0C528786FB58C1890B44066BEBCCB06D1F5B06740D709BD75EE6EA81BA0A28600698706E9AEA4A7Am6y5K</vt:lpwstr>
      </vt:variant>
      <vt:variant>
        <vt:lpwstr/>
      </vt:variant>
      <vt:variant>
        <vt:i4>3604583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consultantplus://offline/ref=F24D7A775FD2D73A0268A9E934BE5466DA26F27722ABD053949E22D116943B9DC991044CE810A87CCD936A7A91E01154C1C5A5CA2B91172B2BBD9776pE6AK</vt:lpwstr>
      </vt:variant>
      <vt:variant>
        <vt:lpwstr/>
      </vt:variant>
      <vt:variant>
        <vt:i4>262216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7733348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consultantplus://offline/ref=1ADD6D81F2AAE82A25D06B012CE2E23A21DA92F7FCF76ADFDD92F1A5B1F37A5DA92C7E9DCC6AC46AF59919D751661E5A9C12CD915E369029Z8t3N</vt:lpwstr>
      </vt:variant>
      <vt:variant>
        <vt:lpwstr/>
      </vt:variant>
      <vt:variant>
        <vt:i4>7733348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consultantplus://offline/ref=1ADD6D81F2AAE82A25D06B012CE2E23A21DA92F7FCF76ADFDD92F1A5B1F37A5DA92C7E9DCC6AC46AF59919D751661E5A9C12CD915E369029Z8t3N</vt:lpwstr>
      </vt:variant>
      <vt:variant>
        <vt:lpwstr/>
      </vt:variant>
      <vt:variant>
        <vt:i4>7733348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consultantplus://offline/ref=1ADD6D81F2AAE82A25D06B012CE2E23A21DA92F7FCF76ADFDD92F1A5B1F37A5DA92C7E9DCC6AC46AF59919D751661E5A9C12CD915E369029Z8t3N</vt:lpwstr>
      </vt:variant>
      <vt:variant>
        <vt:lpwstr/>
      </vt:variant>
      <vt:variant>
        <vt:i4>458819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262209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P1155</vt:lpwstr>
      </vt:variant>
      <vt:variant>
        <vt:i4>458819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P1155</vt:lpwstr>
      </vt:variant>
      <vt:variant>
        <vt:i4>196677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P655</vt:lpwstr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P1336</vt:lpwstr>
      </vt:variant>
      <vt:variant>
        <vt:i4>131140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P1434</vt:lpwstr>
      </vt:variant>
      <vt:variant>
        <vt:i4>196676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P1427</vt:lpwstr>
      </vt:variant>
      <vt:variant>
        <vt:i4>3670126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consultantplus://offline/ref=979E151C2C1031AD84DD683917BE8495DEFC8F3AE2E64AF0BAD7172D7A07AE8E4CCABDC61000EE4A487FD3B5F328225389C88AC08F5D61A85C071BB4PCB4H</vt:lpwstr>
      </vt:variant>
      <vt:variant>
        <vt:lpwstr/>
      </vt:variant>
      <vt:variant>
        <vt:i4>3670126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consultantplus://offline/ref=979E151C2C1031AD84DD683917BE8495DEFC8F3AE2E64AF0BAD7172D7A07AE8E4CCABDC61000EE4A487FD3B5F328225389C88AC08F5D61A85C071BB4PCB4H</vt:lpwstr>
      </vt:variant>
      <vt:variant>
        <vt:lpwstr/>
      </vt:variant>
      <vt:variant>
        <vt:i4>7733348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consultantplus://offline/ref=1ADD6D81F2AAE82A25D06B012CE2E23A21DA92F7FCF76ADFDD92F1A5B1F37A5DA92C7E9DCC6AC46AF59919D751661E5A9C12CD915E369029Z8t3N</vt:lpwstr>
      </vt:variant>
      <vt:variant>
        <vt:lpwstr/>
      </vt:variant>
      <vt:variant>
        <vt:i4>3342437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consultantplus://offline/ref=8C669DE2D827256ECC9BD2F797A28B1BF89A7DA16AA8E5384DC320A29355685D76D10ECB2CDC34D33824315FD79F41E5CE2A8C92E977ACD519FED52FY5N0F</vt:lpwstr>
      </vt:variant>
      <vt:variant>
        <vt:lpwstr/>
      </vt:variant>
      <vt:variant>
        <vt:i4>7733348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consultantplus://offline/ref=1ADD6D81F2AAE82A25D06B012CE2E23A21DA92F7FCF76ADFDD92F1A5B1F37A5DA92C7E9DCC6AC46AF59919D751661E5A9C12CD915E369029Z8t3N</vt:lpwstr>
      </vt:variant>
      <vt:variant>
        <vt:lpwstr/>
      </vt:variant>
      <vt:variant>
        <vt:i4>3342437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consultantplus://offline/ref=8C669DE2D827256ECC9BD2F797A28B1BF89A7DA16AA8E5384DC320A29355685D76D10ECB2CDC34D33824315FD79F41E5CE2A8C92E977ACD519FED52FY5N0F</vt:lpwstr>
      </vt:variant>
      <vt:variant>
        <vt:lpwstr/>
      </vt:variant>
      <vt:variant>
        <vt:i4>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consultantplus://offline/ref=8C669DE2D827256ECC9BD2F797A28B1BF89A7DA16AA8E5384DC320A29355685D76D10ECB2CDC34D33824315FD79F41E5CE2A8C92E977ACD519FED52FY5N0F</vt:lpwstr>
      </vt:variant>
      <vt:variant>
        <vt:lpwstr/>
      </vt:variant>
      <vt:variant>
        <vt:i4>3342388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consultantplus://offline/ref=8C669DE2D827256ECC9BD2F797A28B1BF89A7DA16AA8E5384DC320A29355685D76D10ECB2CDC34D338243153D39F41E5CE2A8C92E977ACD519FED52FY5N0F</vt:lpwstr>
      </vt:variant>
      <vt:variant>
        <vt:lpwstr/>
      </vt:variant>
      <vt:variant>
        <vt:i4>3342437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consultantplus://offline/ref=8C669DE2D827256ECC9BD2F797A28B1BF89A7DA16AA8E5384DC320A29355685D76D10ECB2CDC34D33824315FD79F41E5CE2A8C92E977ACD519FED52FY5N0F</vt:lpwstr>
      </vt:variant>
      <vt:variant>
        <vt:lpwstr/>
      </vt:variant>
      <vt:variant>
        <vt:i4>3342437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consultantplus://offline/ref=8C669DE2D827256ECC9BD2F797A28B1BF89A7DA16AA8E5384DC320A29355685D76D10ECB2CDC34D33824315FD79F41E5CE2A8C92E977ACD519FED52FY5N0F</vt:lpwstr>
      </vt:variant>
      <vt:variant>
        <vt:lpwstr/>
      </vt:variant>
      <vt:variant>
        <vt:i4>262211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P1357</vt:lpwstr>
      </vt:variant>
      <vt:variant>
        <vt:i4>131139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P1338</vt:lpwstr>
      </vt:variant>
      <vt:variant>
        <vt:i4>7733348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consultantplus://offline/ref=1ADD6D81F2AAE82A25D06B012CE2E23A21DA92F7FCF76ADFDD92F1A5B1F37A5DA92C7E9DCC6AC46AF59919D751661E5A9C12CD915E369029Z8t3N</vt:lpwstr>
      </vt:variant>
      <vt:variant>
        <vt:lpwstr/>
      </vt:variant>
      <vt:variant>
        <vt:i4>7733348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consultantplus://offline/ref=1ADD6D81F2AAE82A25D06B012CE2E23A21DA92F7FCF76ADFDD92F1A5B1F37A5DA92C7E9DCC6AC46AF59919D751661E5A9C12CD915E369029Z8t3N</vt:lpwstr>
      </vt:variant>
      <vt:variant>
        <vt:lpwstr/>
      </vt:variant>
      <vt:variant>
        <vt:i4>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1245198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consultantplus://offline/ref=CFB8AD403B6A360E98FBE3E92BCBB8D3E12E544099DB58224C5C3BEA205C6D5953F1DFF01F21A09200C96D7797489257F18E758E96E8ED8D37EE9649lDL</vt:lpwstr>
      </vt:variant>
      <vt:variant>
        <vt:lpwstr/>
      </vt:variant>
      <vt:variant>
        <vt:i4>131141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2097212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consultantplus://offline/ref=16D83090CAED182FB8E210B6848E92B72467B796AD65AA53305A2895B0ED4161CC248961CBC5564EC9D82CB6F9B7A5D039C8368FF02CDC62E84A8091O4gBH</vt:lpwstr>
      </vt:variant>
      <vt:variant>
        <vt:lpwstr/>
      </vt:variant>
      <vt:variant>
        <vt:i4>2097252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consultantplus://offline/ref=16D83090CAED182FB8E210B6848E92B72467B796AD65AA53305A2895B0ED4161CC248961CBC5564EC9D82CB6FAB7A5D039C8368FF02CDC62E84A8091O4gBH</vt:lpwstr>
      </vt:variant>
      <vt:variant>
        <vt:lpwstr/>
      </vt:variant>
      <vt:variant>
        <vt:i4>2097210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consultantplus://offline/ref=16D83090CAED182FB8E210B6848E92B72467B796AD65AA53305A2895B0ED4161CC248961CBC5564EC9D82CB0F9B7A5D039C8368FF02CDC62E84A8091O4gBH</vt:lpwstr>
      </vt:variant>
      <vt:variant>
        <vt:lpwstr/>
      </vt:variant>
      <vt:variant>
        <vt:i4>2097254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consultantplus://offline/ref=16D83090CAED182FB8E210B6848E92B72467B796AD65AA53305A2895B0ED4161CC248961CBC5564EC9D82CB0FEB7A5D039C8368FF02CDC62E84A8091O4gBH</vt:lpwstr>
      </vt:variant>
      <vt:variant>
        <vt:lpwstr/>
      </vt:variant>
      <vt:variant>
        <vt:i4>65607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262217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P490</vt:lpwstr>
      </vt:variant>
      <vt:variant>
        <vt:i4>262217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P490</vt:lpwstr>
      </vt:variant>
      <vt:variant>
        <vt:i4>7798832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consultantplus://offline/ref=2F9CC4E31FD5AFEFC0DCE87034EE6478DCEE3ADE3C20DBA80AC35F419D5F9EA6F8DDCE492C0BF1474614C616E9703BA5161BC0296B6DAB616707735DODN9H</vt:lpwstr>
      </vt:variant>
      <vt:variant>
        <vt:lpwstr/>
      </vt:variant>
      <vt:variant>
        <vt:i4>7798882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consultantplus://offline/ref=2F9CC4E31FD5AFEFC0DCE87034EE6478DCEE3ADE3C20DBA80AC35F419D5F9EA6F8DDCE492C0BF1474614C71EE9703BA5161BC0296B6DAB616707735DODN9H</vt:lpwstr>
      </vt:variant>
      <vt:variant>
        <vt:lpwstr/>
      </vt:variant>
      <vt:variant>
        <vt:i4>7798845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consultantplus://offline/ref=2F9CC4E31FD5AFEFC0DCE87034EE6478DCEE3ADE3C20DBA80AC35F419D5F9EA6F8DDCE492C0BF1474614C41EEE703BA5161BC0296B6DAB616707735DODN9H</vt:lpwstr>
      </vt:variant>
      <vt:variant>
        <vt:lpwstr/>
      </vt:variant>
      <vt:variant>
        <vt:i4>7798880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consultantplus://offline/ref=2F9CC4E31FD5AFEFC0DCE87034EE6478DCEE3ADE3C20DBA80AC35F419D5F9EA6F8DDCE492C0BF1474614C41EE8703BA5161BC0296B6DAB616707735DODN9H</vt:lpwstr>
      </vt:variant>
      <vt:variant>
        <vt:lpwstr/>
      </vt:variant>
      <vt:variant>
        <vt:i4>7798894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consultantplus://offline/ref=2F9CC4E31FD5AFEFC0DCE87034EE6478DCEE3ADE3C20DBA80AC35F419D5F9EA6F8DDCE492C0BF1474614C410EC703BA5161BC0296B6DAB616707735DODN9H</vt:lpwstr>
      </vt:variant>
      <vt:variant>
        <vt:lpwstr/>
      </vt:variant>
      <vt:variant>
        <vt:i4>7798845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consultantplus://offline/ref=2F9CC4E31FD5AFEFC0DCE87034EE6478DCEE3ADE3C20DBA80AC35F419D5F9EA6F8DDCE492C0BF1474614C413E3703BA5161BC0296B6DAB616707735DODN9H</vt:lpwstr>
      </vt:variant>
      <vt:variant>
        <vt:lpwstr/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131139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P1338</vt:lpwstr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P1322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P1155</vt:lpwstr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P655</vt:lpwstr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нн</cp:lastModifiedBy>
  <cp:revision>2</cp:revision>
  <cp:lastPrinted>2020-11-17T12:22:00Z</cp:lastPrinted>
  <dcterms:created xsi:type="dcterms:W3CDTF">2021-12-10T06:12:00Z</dcterms:created>
  <dcterms:modified xsi:type="dcterms:W3CDTF">2021-12-10T06:12:00Z</dcterms:modified>
</cp:coreProperties>
</file>